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01F" w:rsidRDefault="00CC6FC8">
      <w:r w:rsidRPr="00545A27">
        <w:rPr>
          <w:rFonts w:ascii="Helvetica" w:hAnsi="Helvetica" w:cs="Helvetica"/>
          <w:noProof/>
          <w:color w:val="21759B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513FBAB0" wp14:editId="14E9C1E4">
            <wp:simplePos x="0" y="0"/>
            <wp:positionH relativeFrom="column">
              <wp:posOffset>714375</wp:posOffset>
            </wp:positionH>
            <wp:positionV relativeFrom="paragraph">
              <wp:posOffset>828675</wp:posOffset>
            </wp:positionV>
            <wp:extent cx="3657600" cy="4457700"/>
            <wp:effectExtent l="0" t="0" r="0" b="0"/>
            <wp:wrapTight wrapText="bothSides">
              <wp:wrapPolygon edited="0">
                <wp:start x="0" y="0"/>
                <wp:lineTo x="0" y="21508"/>
                <wp:lineTo x="21488" y="21508"/>
                <wp:lineTo x="21488" y="0"/>
                <wp:lineTo x="0" y="0"/>
              </wp:wrapPolygon>
            </wp:wrapTight>
            <wp:docPr id="1" name="Picture 1" descr="http://www.peacebuilding2013.org/wp-content/uploads/2012/12/cropped-cropped-publication1211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eacebuilding2013.org/wp-content/uploads/2012/12/cropped-cropped-publication1211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704"/>
                    <a:stretch/>
                  </pic:blipFill>
                  <pic:spPr bwMode="auto">
                    <a:xfrm>
                      <a:off x="0" y="0"/>
                      <a:ext cx="3657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Arial" w:hAnsi="Arial" w:cs="Arial"/>
          <w:b/>
          <w:sz w:val="28"/>
          <w:szCs w:val="28"/>
        </w:rPr>
        <w:t>Logo__CRLMC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2013 </w:t>
      </w: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 xml:space="preserve">WIHW </w:t>
      </w:r>
    </w:p>
    <w:sectPr w:rsidR="001930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FC8"/>
    <w:rsid w:val="0019301F"/>
    <w:rsid w:val="00CC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peacebuilding2013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2013-01-29T18:06:00Z</dcterms:created>
  <dcterms:modified xsi:type="dcterms:W3CDTF">2013-01-29T18:11:00Z</dcterms:modified>
</cp:coreProperties>
</file>