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72" w:rsidRDefault="004F1E4D">
      <w:pPr>
        <w:rPr>
          <w:lang w:val="nl-NL"/>
        </w:rPr>
      </w:pPr>
      <w:r>
        <w:rPr>
          <w:lang w:val="nl-NL"/>
        </w:rPr>
        <w:t>Eenheid van religie – eenheid van de profeten</w:t>
      </w:r>
    </w:p>
    <w:p w:rsidR="004F1E4D" w:rsidRDefault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"Hij die de eenheid van het leven ervaart, ziet zijn eigen zelf in alle wezens en alle wezens in zijn eigen zelf ..." (</w:t>
      </w:r>
      <w:r>
        <w:rPr>
          <w:lang w:val="nl-NL"/>
        </w:rPr>
        <w:t>H</w:t>
      </w:r>
      <w:bookmarkStart w:id="0" w:name="_GoBack"/>
      <w:bookmarkEnd w:id="0"/>
      <w:r w:rsidRPr="004F1E4D">
        <w:rPr>
          <w:lang w:val="nl-NL"/>
        </w:rPr>
        <w:t>indoegeschriften)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"Gelukkig is het streven van de eenlingen" (Boeddhistische geschriften)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"Zie, hoe goed en hoe aangenaam is het voor broeders om samen te wonen in eenheid!" (Joodse geschriften, Psalm 133: 1)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 xml:space="preserve">"Dit is mijn gebod, dat gij elkander liefhebt, gelijk Ik u liefgehad heb." (Christian </w:t>
      </w:r>
      <w:proofErr w:type="spellStart"/>
      <w:r w:rsidRPr="004F1E4D">
        <w:rPr>
          <w:lang w:val="nl-NL"/>
        </w:rPr>
        <w:t>scriptures</w:t>
      </w:r>
      <w:proofErr w:type="spellEnd"/>
      <w:r w:rsidRPr="004F1E4D">
        <w:rPr>
          <w:lang w:val="nl-NL"/>
        </w:rPr>
        <w:t>, Johannes 15:12)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"O mensheid! We hebben je gemaakt uit een enkel paar van een man en een vrouw en hebben je in naties en stammen gemaakt. "(</w:t>
      </w:r>
      <w:proofErr w:type="spellStart"/>
      <w:r w:rsidRPr="004F1E4D">
        <w:rPr>
          <w:lang w:val="nl-NL"/>
        </w:rPr>
        <w:t>Muslim</w:t>
      </w:r>
      <w:proofErr w:type="spellEnd"/>
      <w:r w:rsidRPr="004F1E4D">
        <w:rPr>
          <w:lang w:val="nl-NL"/>
        </w:rPr>
        <w:t xml:space="preserve"> </w:t>
      </w:r>
      <w:proofErr w:type="spellStart"/>
      <w:r w:rsidRPr="004F1E4D">
        <w:rPr>
          <w:lang w:val="nl-NL"/>
        </w:rPr>
        <w:t>scriptures</w:t>
      </w:r>
      <w:proofErr w:type="spellEnd"/>
      <w:r w:rsidRPr="004F1E4D">
        <w:rPr>
          <w:lang w:val="nl-NL"/>
        </w:rPr>
        <w:t xml:space="preserve">, </w:t>
      </w:r>
      <w:proofErr w:type="spellStart"/>
      <w:r w:rsidRPr="004F1E4D">
        <w:rPr>
          <w:lang w:val="nl-NL"/>
        </w:rPr>
        <w:t>Qur'an</w:t>
      </w:r>
      <w:proofErr w:type="spellEnd"/>
      <w:r w:rsidRPr="004F1E4D">
        <w:rPr>
          <w:lang w:val="nl-NL"/>
        </w:rPr>
        <w:t xml:space="preserve"> 49.13)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</w:t>
      </w:r>
      <w:proofErr w:type="spellStart"/>
      <w:r w:rsidRPr="004F1E4D">
        <w:rPr>
          <w:lang w:val="nl-NL"/>
        </w:rPr>
        <w:t>Mitakuye</w:t>
      </w:r>
      <w:proofErr w:type="spellEnd"/>
      <w:r w:rsidRPr="004F1E4D">
        <w:rPr>
          <w:lang w:val="nl-NL"/>
        </w:rPr>
        <w:t xml:space="preserve"> </w:t>
      </w:r>
      <w:proofErr w:type="spellStart"/>
      <w:r w:rsidRPr="004F1E4D">
        <w:rPr>
          <w:lang w:val="nl-NL"/>
        </w:rPr>
        <w:t>oyasin</w:t>
      </w:r>
      <w:proofErr w:type="spellEnd"/>
      <w:r w:rsidRPr="004F1E4D">
        <w:rPr>
          <w:lang w:val="nl-NL"/>
        </w:rPr>
        <w:t xml:space="preserve">" (we zijn allemaal gerelateerd). (Traditioneel </w:t>
      </w:r>
      <w:proofErr w:type="spellStart"/>
      <w:r w:rsidRPr="004F1E4D">
        <w:rPr>
          <w:lang w:val="nl-NL"/>
        </w:rPr>
        <w:t>Lakota</w:t>
      </w:r>
      <w:proofErr w:type="spellEnd"/>
      <w:r w:rsidRPr="004F1E4D">
        <w:rPr>
          <w:lang w:val="nl-NL"/>
        </w:rPr>
        <w:t xml:space="preserve"> Sioux-gebed)</w:t>
      </w:r>
    </w:p>
    <w:p w:rsidR="004F1E4D" w:rsidRPr="004F1E4D" w:rsidRDefault="004F1E4D" w:rsidP="004F1E4D">
      <w:pPr>
        <w:rPr>
          <w:lang w:val="nl-NL"/>
        </w:rPr>
      </w:pPr>
    </w:p>
    <w:p w:rsidR="004F1E4D" w:rsidRPr="004F1E4D" w:rsidRDefault="004F1E4D" w:rsidP="004F1E4D">
      <w:pPr>
        <w:rPr>
          <w:lang w:val="nl-NL"/>
        </w:rPr>
      </w:pPr>
      <w:r w:rsidRPr="004F1E4D">
        <w:rPr>
          <w:lang w:val="nl-NL"/>
        </w:rPr>
        <w:t>"Zo krachtig is het licht van eenheid dat het de hele aarde kan verlichten." (</w:t>
      </w:r>
      <w:proofErr w:type="spellStart"/>
      <w:r w:rsidRPr="004F1E4D">
        <w:rPr>
          <w:lang w:val="nl-NL"/>
        </w:rPr>
        <w:t>Bahá'í</w:t>
      </w:r>
      <w:proofErr w:type="spellEnd"/>
      <w:r w:rsidRPr="004F1E4D">
        <w:rPr>
          <w:lang w:val="nl-NL"/>
        </w:rPr>
        <w:t xml:space="preserve"> geschriften</w:t>
      </w:r>
    </w:p>
    <w:sectPr w:rsidR="004F1E4D" w:rsidRPr="004F1E4D" w:rsidSect="005074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D"/>
    <w:rsid w:val="004F1E4D"/>
    <w:rsid w:val="005074E7"/>
    <w:rsid w:val="00950DA1"/>
    <w:rsid w:val="00D96E0C"/>
    <w:rsid w:val="00E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97AA23"/>
  <w15:chartTrackingRefBased/>
  <w15:docId w15:val="{44827E1A-837A-3048-88EA-B3D4828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2019-01-20T13:22:00Z</dcterms:created>
  <dcterms:modified xsi:type="dcterms:W3CDTF">2019-01-20T13:24:00Z</dcterms:modified>
</cp:coreProperties>
</file>