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0D5" w14:textId="77777777" w:rsidR="00DE5BC0" w:rsidRPr="00DE5BC0" w:rsidRDefault="00DE5BC0" w:rsidP="00DE5BC0">
      <w:pPr>
        <w:spacing w:after="0" w:line="264" w:lineRule="atLeast"/>
        <w:textAlignment w:val="baseline"/>
        <w:outlineLvl w:val="1"/>
        <w:rPr>
          <w:rFonts w:ascii="sans serif" w:eastAsia="Times New Roman" w:hAnsi="sans serif" w:cs="Times New Roman"/>
          <w:color w:val="8C430E"/>
          <w:sz w:val="38"/>
          <w:szCs w:val="38"/>
        </w:rPr>
      </w:pPr>
      <w:r w:rsidRPr="00DE5BC0">
        <w:rPr>
          <w:rFonts w:ascii="sans serif" w:eastAsia="Times New Roman" w:hAnsi="sans serif" w:cs="Times New Roman"/>
          <w:color w:val="8C430E"/>
          <w:sz w:val="38"/>
          <w:szCs w:val="38"/>
        </w:rPr>
        <w:fldChar w:fldCharType="begin"/>
      </w:r>
      <w:r w:rsidRPr="00DE5BC0">
        <w:rPr>
          <w:rFonts w:ascii="sans serif" w:eastAsia="Times New Roman" w:hAnsi="sans serif" w:cs="Times New Roman"/>
          <w:color w:val="8C430E"/>
          <w:sz w:val="38"/>
          <w:szCs w:val="38"/>
        </w:rPr>
        <w:instrText xml:space="preserve"> HYPERLINK "http://worldinterfaithharmonyweek.com/event/building-bridges-across-boundaries/" </w:instrText>
      </w:r>
      <w:r w:rsidRPr="00DE5BC0">
        <w:rPr>
          <w:rFonts w:ascii="sans serif" w:eastAsia="Times New Roman" w:hAnsi="sans serif" w:cs="Times New Roman"/>
          <w:color w:val="8C430E"/>
          <w:sz w:val="38"/>
          <w:szCs w:val="38"/>
        </w:rPr>
        <w:fldChar w:fldCharType="separate"/>
      </w:r>
      <w:r w:rsidRPr="00DE5BC0">
        <w:rPr>
          <w:rFonts w:ascii="sans serif" w:eastAsia="Times New Roman" w:hAnsi="sans serif" w:cs="Times New Roman"/>
          <w:color w:val="8C430E"/>
          <w:sz w:val="38"/>
          <w:szCs w:val="38"/>
          <w:u w:val="single"/>
          <w:bdr w:val="none" w:sz="0" w:space="0" w:color="auto" w:frame="1"/>
        </w:rPr>
        <w:t>Building Bridges Across Boundaries</w:t>
      </w:r>
      <w:r w:rsidRPr="00DE5BC0">
        <w:rPr>
          <w:rFonts w:ascii="sans serif" w:eastAsia="Times New Roman" w:hAnsi="sans serif" w:cs="Times New Roman"/>
          <w:color w:val="8C430E"/>
          <w:sz w:val="38"/>
          <w:szCs w:val="38"/>
        </w:rPr>
        <w:fldChar w:fldCharType="end"/>
      </w:r>
    </w:p>
    <w:p w14:paraId="151FEE95" w14:textId="77777777" w:rsidR="00DE5BC0" w:rsidRPr="00DE5BC0" w:rsidRDefault="00DE5BC0" w:rsidP="00DE5BC0">
      <w:pPr>
        <w:spacing w:after="0" w:line="383" w:lineRule="atLeast"/>
        <w:jc w:val="center"/>
        <w:textAlignment w:val="baseline"/>
        <w:rPr>
          <w:rFonts w:ascii="inherit" w:eastAsia="Times New Roman" w:hAnsi="inherit" w:cs="Times New Roman"/>
          <w:color w:val="343838"/>
          <w:sz w:val="26"/>
          <w:szCs w:val="26"/>
        </w:rPr>
      </w:pPr>
      <w:r w:rsidRPr="00DE5BC0">
        <w:rPr>
          <w:rFonts w:ascii="inherit" w:eastAsia="Times New Roman" w:hAnsi="inherit" w:cs="Times New Roman"/>
          <w:color w:val="FFFFFF"/>
          <w:sz w:val="31"/>
          <w:szCs w:val="31"/>
          <w:bdr w:val="none" w:sz="0" w:space="0" w:color="auto" w:frame="1"/>
          <w:shd w:val="clear" w:color="auto" w:fill="FF0000"/>
        </w:rPr>
        <w:t>04</w:t>
      </w:r>
      <w:r w:rsidRPr="00DE5BC0">
        <w:rPr>
          <w:rFonts w:ascii="inherit" w:eastAsia="Times New Roman" w:hAnsi="inherit" w:cs="Times New Roman"/>
          <w:i/>
          <w:iCs/>
          <w:color w:val="343838"/>
          <w:sz w:val="38"/>
          <w:szCs w:val="38"/>
          <w:bdr w:val="none" w:sz="0" w:space="0" w:color="auto" w:frame="1"/>
        </w:rPr>
        <w:t>Feb</w:t>
      </w:r>
      <w:r w:rsidRPr="00DE5BC0">
        <w:rPr>
          <w:rFonts w:ascii="inherit" w:eastAsia="Times New Roman" w:hAnsi="inherit" w:cs="Times New Roman"/>
          <w:color w:val="343838"/>
          <w:sz w:val="26"/>
          <w:szCs w:val="26"/>
          <w:bdr w:val="none" w:sz="0" w:space="0" w:color="auto" w:frame="1"/>
        </w:rPr>
        <w:t>2016</w:t>
      </w:r>
    </w:p>
    <w:p w14:paraId="05107FB5" w14:textId="77777777" w:rsidR="00DE5BC0" w:rsidRPr="00DE5BC0" w:rsidRDefault="00DE5BC0" w:rsidP="00DE5BC0">
      <w:pPr>
        <w:spacing w:after="120" w:line="383" w:lineRule="atLeast"/>
        <w:textAlignment w:val="baseline"/>
        <w:rPr>
          <w:rFonts w:ascii="inherit" w:eastAsia="Times New Roman" w:hAnsi="inherit" w:cs="Times New Roman"/>
          <w:b/>
          <w:bCs/>
          <w:color w:val="343838"/>
          <w:sz w:val="31"/>
          <w:szCs w:val="31"/>
        </w:rPr>
      </w:pPr>
      <w:r w:rsidRPr="00DE5BC0">
        <w:rPr>
          <w:rFonts w:ascii="inherit" w:eastAsia="Times New Roman" w:hAnsi="inherit" w:cs="Times New Roman"/>
          <w:b/>
          <w:bCs/>
          <w:color w:val="343838"/>
          <w:sz w:val="31"/>
          <w:szCs w:val="31"/>
        </w:rPr>
        <w:t>From 3:00pm until 5:30pm</w:t>
      </w:r>
    </w:p>
    <w:p w14:paraId="64FFF15B" w14:textId="77777777" w:rsidR="00DE5BC0" w:rsidRPr="00DE5BC0" w:rsidRDefault="00DE5BC0" w:rsidP="00DE5BC0">
      <w:pPr>
        <w:spacing w:after="120" w:line="383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>At 45th Street entrance of the United Nations on 1st Ave</w:t>
      </w:r>
    </w:p>
    <w:p w14:paraId="49DB2F83" w14:textId="77777777" w:rsidR="00DE5BC0" w:rsidRPr="00DE5BC0" w:rsidRDefault="00DE5BC0" w:rsidP="00DE5BC0">
      <w:pPr>
        <w:spacing w:after="0" w:line="383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hyperlink r:id="rId4" w:tgtFrame="_blank" w:history="1">
        <w:r w:rsidRPr="00DE5BC0">
          <w:rPr>
            <w:rFonts w:ascii="inherit" w:eastAsia="Times New Roman" w:hAnsi="inherit" w:cs="Times New Roman"/>
            <w:color w:val="0066CC"/>
            <w:sz w:val="26"/>
            <w:szCs w:val="26"/>
            <w:u w:val="single"/>
            <w:bdr w:val="none" w:sz="0" w:space="0" w:color="auto" w:frame="1"/>
          </w:rPr>
          <w:t>http://blacktiemagazine.com/save_the_date_2016/World_Interfaith_Harmony_Week_2016.htm</w:t>
        </w:r>
      </w:hyperlink>
    </w:p>
    <w:p w14:paraId="78BA8D4D" w14:textId="77777777" w:rsidR="00DE5BC0" w:rsidRPr="00DE5BC0" w:rsidRDefault="00DE5BC0" w:rsidP="00DE5BC0">
      <w:pPr>
        <w:spacing w:after="120" w:line="383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>The United African Congress and Give Them a Hand Foundation</w:t>
      </w:r>
    </w:p>
    <w:p w14:paraId="27CBC593" w14:textId="77777777" w:rsidR="00DE5BC0" w:rsidRPr="00DE5BC0" w:rsidRDefault="00DE5BC0" w:rsidP="00DE5BC0">
      <w:pPr>
        <w:spacing w:after="0" w:line="383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 xml:space="preserve">The United African Congress and Give Them </w:t>
      </w:r>
      <w:proofErr w:type="gramStart"/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>A</w:t>
      </w:r>
      <w:proofErr w:type="gramEnd"/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 xml:space="preserve"> Hand Foundation in </w:t>
      </w:r>
      <w:proofErr w:type="spellStart"/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>parntership</w:t>
      </w:r>
      <w:proofErr w:type="spellEnd"/>
      <w:r w:rsidRPr="00DE5BC0">
        <w:rPr>
          <w:rFonts w:ascii="inherit" w:eastAsia="Times New Roman" w:hAnsi="inherit" w:cs="Times New Roman"/>
          <w:color w:val="222222"/>
          <w:sz w:val="26"/>
          <w:szCs w:val="26"/>
        </w:rPr>
        <w:t xml:space="preserve"> with Nusantara Foundation, Buddha's Light International Association and International Association of Applied Psychology CO-Sponsored by the Permanent Mission of Ethiopia, the Permanent Mission of Indonesia and the Permanent Mission of Jamaica to the United Nations invite you to a Panel Discussion in observance of World Interfaith Harmony Week on the theme: "Building Bridges Across Boundaries". WIHW4UN@gmail.com</w:t>
      </w:r>
    </w:p>
    <w:p w14:paraId="4F6762F5" w14:textId="77777777" w:rsidR="00DE5BC0" w:rsidRPr="00DE5BC0" w:rsidRDefault="00DE5BC0" w:rsidP="00DE5BC0">
      <w:pPr>
        <w:spacing w:line="383" w:lineRule="atLeast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hyperlink r:id="rId5" w:history="1">
        <w:r w:rsidRPr="00DE5BC0">
          <w:rPr>
            <w:rFonts w:ascii="inherit" w:eastAsia="Times New Roman" w:hAnsi="inherit" w:cs="Times New Roman"/>
            <w:color w:val="0066CC"/>
            <w:sz w:val="26"/>
            <w:szCs w:val="26"/>
            <w:u w:val="single"/>
            <w:bdr w:val="none" w:sz="0" w:space="0" w:color="auto" w:frame="1"/>
          </w:rPr>
          <w:t>Return to event list</w:t>
        </w:r>
      </w:hyperlink>
      <w:bookmarkStart w:id="0" w:name="_GoBack"/>
      <w:bookmarkEnd w:id="0"/>
    </w:p>
    <w:p w14:paraId="4C4C2094" w14:textId="77777777" w:rsidR="00041ACD" w:rsidRDefault="00DE5BC0"/>
    <w:sectPr w:rsidR="0004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0"/>
    <w:rsid w:val="00DE5BC0"/>
    <w:rsid w:val="00E671B8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1B30"/>
  <w15:chartTrackingRefBased/>
  <w15:docId w15:val="{9CBA680A-43E9-415B-8D00-8F02496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B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5BC0"/>
    <w:rPr>
      <w:color w:val="0000FF"/>
      <w:u w:val="single"/>
    </w:rPr>
  </w:style>
  <w:style w:type="character" w:customStyle="1" w:styleId="day">
    <w:name w:val="day"/>
    <w:basedOn w:val="DefaultParagraphFont"/>
    <w:rsid w:val="00DE5BC0"/>
  </w:style>
  <w:style w:type="character" w:customStyle="1" w:styleId="nonday">
    <w:name w:val="nonday"/>
    <w:basedOn w:val="DefaultParagraphFont"/>
    <w:rsid w:val="00DE5BC0"/>
  </w:style>
  <w:style w:type="character" w:styleId="Emphasis">
    <w:name w:val="Emphasis"/>
    <w:basedOn w:val="DefaultParagraphFont"/>
    <w:uiPriority w:val="20"/>
    <w:qFormat/>
    <w:rsid w:val="00DE5BC0"/>
    <w:rPr>
      <w:i/>
      <w:iCs/>
    </w:rPr>
  </w:style>
  <w:style w:type="paragraph" w:customStyle="1" w:styleId="start">
    <w:name w:val="start"/>
    <w:basedOn w:val="Normal"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ite">
    <w:name w:val="website"/>
    <w:basedOn w:val="Normal"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sation">
    <w:name w:val="organisation"/>
    <w:basedOn w:val="Normal"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8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82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0152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interfaithharmonyweek.com/events-2016/" TargetMode="External"/><Relationship Id="rId4" Type="http://schemas.openxmlformats.org/officeDocument/2006/relationships/hyperlink" Target="http://blacktiemagazine.com/save_the_date_2016/World_Interfaith_Harmony_Week_20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Nurhussein</dc:creator>
  <cp:keywords/>
  <dc:description/>
  <cp:lastModifiedBy>Mohammed Nurhussein</cp:lastModifiedBy>
  <cp:revision>1</cp:revision>
  <dcterms:created xsi:type="dcterms:W3CDTF">2016-03-08T03:56:00Z</dcterms:created>
  <dcterms:modified xsi:type="dcterms:W3CDTF">2016-03-08T03:58:00Z</dcterms:modified>
</cp:coreProperties>
</file>