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47" w:rsidRDefault="00F03847" w:rsidP="002344C3">
      <w:pPr>
        <w:ind w:left="720"/>
      </w:pPr>
      <w:bookmarkStart w:id="0" w:name="_GoBack"/>
      <w:r>
        <w:t xml:space="preserve">Founded by HRH Prince Feisal </w:t>
      </w:r>
      <w:r w:rsidR="002344C3">
        <w:t>a</w:t>
      </w:r>
      <w:r>
        <w:t>l</w:t>
      </w:r>
      <w:r w:rsidR="002344C3">
        <w:t>-</w:t>
      </w:r>
      <w:r>
        <w:t xml:space="preserve">Hussein and HRH Princess Sarah </w:t>
      </w:r>
      <w:r w:rsidR="002344C3">
        <w:t>a</w:t>
      </w:r>
      <w:r>
        <w:t xml:space="preserve">l-Feisal in 2007, Generations </w:t>
      </w:r>
      <w:r w:rsidR="0041014F">
        <w:t>f</w:t>
      </w:r>
      <w:r>
        <w:t>or Peace is a leading global non-profit peace-building organi</w:t>
      </w:r>
      <w:r>
        <w:t>z</w:t>
      </w:r>
      <w:r>
        <w:t xml:space="preserve">ation with its headquarters in Amman, Jordan. </w:t>
      </w:r>
      <w:r w:rsidR="00410F68">
        <w:t>A volunteer movement, they are d</w:t>
      </w:r>
      <w:r>
        <w:t>edicated to sustainable conflict transformation at th</w:t>
      </w:r>
      <w:r>
        <w:t>e grass roots in communities, promot</w:t>
      </w:r>
      <w:r w:rsidR="002344C3">
        <w:t>ing</w:t>
      </w:r>
      <w:r>
        <w:t xml:space="preserve"> youth leadership, community empowerment, active tolerance, and responsible citizenship.  </w:t>
      </w:r>
    </w:p>
    <w:p w:rsidR="0041014F" w:rsidRDefault="0041014F" w:rsidP="002344C3">
      <w:pPr>
        <w:ind w:left="720"/>
      </w:pPr>
    </w:p>
    <w:p w:rsidR="00F03847" w:rsidRDefault="00F03847" w:rsidP="002C5C02">
      <w:pPr>
        <w:ind w:left="720"/>
      </w:pPr>
      <w:r>
        <w:t xml:space="preserve">Generations </w:t>
      </w:r>
      <w:r w:rsidR="00B03F22">
        <w:t>f</w:t>
      </w:r>
      <w:r>
        <w:t>or Peace has developed a unique curriculum for training carefully</w:t>
      </w:r>
      <w:r w:rsidR="006F75DE">
        <w:t xml:space="preserve"> </w:t>
      </w:r>
      <w:r>
        <w:t>selected volunteer leaders of youth, and mentoring and supporting them to implement sustained activities for children, youth</w:t>
      </w:r>
      <w:r w:rsidR="00B03F22">
        <w:t>,</w:t>
      </w:r>
      <w:r>
        <w:t xml:space="preserve"> and adults.  Conflict sensitivity, and the full participation and empowerment of girls and women, are integrated into </w:t>
      </w:r>
      <w:r w:rsidR="0041014F">
        <w:t>the</w:t>
      </w:r>
      <w:r>
        <w:t xml:space="preserve"> approach.</w:t>
      </w:r>
    </w:p>
    <w:p w:rsidR="00F03847" w:rsidRDefault="00F03847" w:rsidP="002344C3">
      <w:pPr>
        <w:ind w:left="720"/>
      </w:pPr>
    </w:p>
    <w:p w:rsidR="00F03847" w:rsidRDefault="006705BC" w:rsidP="002344C3">
      <w:pPr>
        <w:ind w:left="720"/>
      </w:pPr>
      <w:r>
        <w:t>S</w:t>
      </w:r>
      <w:r w:rsidR="00F03847">
        <w:t>port</w:t>
      </w:r>
      <w:r>
        <w:t>s</w:t>
      </w:r>
      <w:r w:rsidR="00F03847">
        <w:t xml:space="preserve"> </w:t>
      </w:r>
      <w:r>
        <w:t>are</w:t>
      </w:r>
      <w:r w:rsidR="00F03847">
        <w:t xml:space="preserve"> an entry point to engage with youth, </w:t>
      </w:r>
      <w:r>
        <w:t>with</w:t>
      </w:r>
      <w:r w:rsidR="00F03847">
        <w:t xml:space="preserve"> carefully-facilitated sport-based games provid</w:t>
      </w:r>
      <w:r>
        <w:t>ing</w:t>
      </w:r>
      <w:r w:rsidR="00F03847">
        <w:t xml:space="preserve"> a vehicle for integrated education and </w:t>
      </w:r>
      <w:proofErr w:type="spellStart"/>
      <w:r w:rsidR="00F03847">
        <w:t>behaviour</w:t>
      </w:r>
      <w:proofErr w:type="spellEnd"/>
      <w:r w:rsidR="00F03847">
        <w:t xml:space="preserve"> change.  </w:t>
      </w:r>
      <w:proofErr w:type="gramStart"/>
      <w:r w:rsidR="00F03847">
        <w:t xml:space="preserve">Generations </w:t>
      </w:r>
      <w:r w:rsidR="0076727B">
        <w:t>f</w:t>
      </w:r>
      <w:r w:rsidR="00F03847">
        <w:t>or Peace is</w:t>
      </w:r>
      <w:proofErr w:type="gramEnd"/>
      <w:r w:rsidR="00F03847">
        <w:t xml:space="preserve"> one of only two peace-through-sport organi</w:t>
      </w:r>
      <w:r w:rsidR="0076727B">
        <w:t>z</w:t>
      </w:r>
      <w:r w:rsidR="00F03847">
        <w:t>ations officially recogni</w:t>
      </w:r>
      <w:r w:rsidR="0076727B">
        <w:t>z</w:t>
      </w:r>
      <w:r w:rsidR="00F03847">
        <w:t>ed by the International Olympic Committee.</w:t>
      </w:r>
    </w:p>
    <w:p w:rsidR="00F03847" w:rsidRDefault="00F03847" w:rsidP="002344C3">
      <w:pPr>
        <w:ind w:left="720"/>
      </w:pPr>
    </w:p>
    <w:p w:rsidR="00F03847" w:rsidRDefault="0076727B" w:rsidP="002344C3">
      <w:pPr>
        <w:ind w:left="720"/>
      </w:pPr>
      <w:r>
        <w:t xml:space="preserve">The </w:t>
      </w:r>
      <w:r w:rsidR="00F03847">
        <w:t xml:space="preserve">Generations </w:t>
      </w:r>
      <w:r>
        <w:t>f</w:t>
      </w:r>
      <w:r w:rsidR="00F03847">
        <w:t xml:space="preserve">or Peace Institute has partnerships with Georgetown University and </w:t>
      </w:r>
      <w:r>
        <w:t xml:space="preserve">the </w:t>
      </w:r>
      <w:r w:rsidR="00F03847">
        <w:t xml:space="preserve">University of Oxford, </w:t>
      </w:r>
      <w:r>
        <w:t>supporting field research of the</w:t>
      </w:r>
      <w:r w:rsidR="00F03847">
        <w:t xml:space="preserve"> </w:t>
      </w:r>
      <w:proofErr w:type="spellStart"/>
      <w:r w:rsidR="00F03847">
        <w:t>programmes</w:t>
      </w:r>
      <w:proofErr w:type="spellEnd"/>
      <w:r w:rsidR="00F03847">
        <w:t xml:space="preserve">. The research evidence shows </w:t>
      </w:r>
      <w:proofErr w:type="spellStart"/>
      <w:r w:rsidR="00F03847">
        <w:t>programme</w:t>
      </w:r>
      <w:proofErr w:type="spellEnd"/>
      <w:r w:rsidR="00F03847">
        <w:t xml:space="preserve"> outcomes and impacts which include: reductions in different forms of violence; increased capacity to manage conflict in non-violent ways; strengthened ability to break-out of cycles of violence; changes in attitudes and shattering of stereotypes; greater understanding, respect and trust between different tribes, ethnic groups, religions, genders, and minorities; strengthened social capital and social networks; empowerment of girls and women; greater volunteerism, youth engagement, and responsible citizenship.</w:t>
      </w:r>
    </w:p>
    <w:p w:rsidR="00F03847" w:rsidRDefault="00F03847" w:rsidP="002344C3">
      <w:pPr>
        <w:ind w:left="720"/>
      </w:pPr>
    </w:p>
    <w:p w:rsidR="0082767A" w:rsidRDefault="002344C3" w:rsidP="002344C3">
      <w:pPr>
        <w:ind w:left="720"/>
      </w:pPr>
      <w:r>
        <w:t xml:space="preserve">In the last six years, they have trained and mentored more than 8,100 volunteer leaders of youth in 46 countries and territories in the Middle East, Africa, Asia, and Europe. Their activities have touched the lives of more than 210,000 people.  </w:t>
      </w:r>
      <w:proofErr w:type="gramStart"/>
      <w:r w:rsidR="00F03847">
        <w:t xml:space="preserve">Generations </w:t>
      </w:r>
      <w:r w:rsidR="0076727B">
        <w:t>for Peace is</w:t>
      </w:r>
      <w:proofErr w:type="gramEnd"/>
      <w:r w:rsidR="0076727B">
        <w:t xml:space="preserve"> ranked in the </w:t>
      </w:r>
      <w:r w:rsidR="00F03847" w:rsidRPr="0076727B">
        <w:rPr>
          <w:i/>
          <w:iCs/>
        </w:rPr>
        <w:t>Top 100 NGOs in the World</w:t>
      </w:r>
      <w:r w:rsidR="00F03847">
        <w:t xml:space="preserve"> by </w:t>
      </w:r>
      <w:r w:rsidR="00F03847" w:rsidRPr="0076727B">
        <w:rPr>
          <w:i/>
          <w:iCs/>
        </w:rPr>
        <w:t>The Global Journal</w:t>
      </w:r>
      <w:r w:rsidR="00F03847">
        <w:t xml:space="preserve">. </w:t>
      </w:r>
      <w:r w:rsidR="00742EF9">
        <w:t>Rankings are</w:t>
      </w:r>
      <w:r w:rsidR="00F03847">
        <w:t xml:space="preserve"> based on an assessment of innovation, impact, and sustainability. </w:t>
      </w:r>
      <w:bookmarkEnd w:id="0"/>
    </w:p>
    <w:sectPr w:rsidR="008276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47"/>
    <w:rsid w:val="002344C3"/>
    <w:rsid w:val="002C5C02"/>
    <w:rsid w:val="00321CB9"/>
    <w:rsid w:val="003806AC"/>
    <w:rsid w:val="0041014F"/>
    <w:rsid w:val="00410F68"/>
    <w:rsid w:val="006705BC"/>
    <w:rsid w:val="006F75DE"/>
    <w:rsid w:val="00742EF9"/>
    <w:rsid w:val="0076727B"/>
    <w:rsid w:val="0082767A"/>
    <w:rsid w:val="0098375B"/>
    <w:rsid w:val="00B03F22"/>
    <w:rsid w:val="00F03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Moustafa Elqabbany</dc:creator>
  <cp:lastModifiedBy>Moustafa Elqabbany</cp:lastModifiedBy>
  <cp:revision>12</cp:revision>
  <dcterms:created xsi:type="dcterms:W3CDTF">2015-09-20T08:26:00Z</dcterms:created>
  <dcterms:modified xsi:type="dcterms:W3CDTF">2015-09-20T13:18:00Z</dcterms:modified>
</cp:coreProperties>
</file>