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60" w:rsidRPr="00C10A27" w:rsidRDefault="00EF2960" w:rsidP="00EF2960">
      <w:pPr>
        <w:pStyle w:val="NormalWeb"/>
        <w:spacing w:before="0" w:beforeAutospacing="0" w:after="0" w:afterAutospacing="0" w:line="480" w:lineRule="auto"/>
        <w:jc w:val="center"/>
      </w:pPr>
      <w:r w:rsidRPr="00C10A27">
        <w:t>My</w:t>
      </w:r>
      <w:r>
        <w:t xml:space="preserve"> Personal Philosophy on World Interfaith Harmony Week</w:t>
      </w:r>
      <w:r w:rsidR="001E238D">
        <w:t xml:space="preserve"> 2018</w:t>
      </w:r>
    </w:p>
    <w:p w:rsidR="003A1A85" w:rsidRPr="003A1A85" w:rsidRDefault="00EF2960" w:rsidP="003A1A85">
      <w:pPr>
        <w:pStyle w:val="NormalWeb"/>
        <w:spacing w:before="0" w:beforeAutospacing="0" w:after="0" w:afterAutospacing="0" w:line="480" w:lineRule="auto"/>
      </w:pPr>
      <w:r>
        <w:tab/>
      </w:r>
      <w:r>
        <w:t xml:space="preserve">I was invited to live an examined life. I learned to pursue wisdom and examine values in my life. My belief and principles helped me understand and practice truth, love, acceptance, and patience. </w:t>
      </w:r>
      <w:r w:rsidRPr="00C10A27">
        <w:t>My goal is to learn and find “the True, the Good, and the Beautiful” and I have prepar</w:t>
      </w:r>
      <w:r>
        <w:t>ed myself for that in this event</w:t>
      </w:r>
      <w:r w:rsidRPr="00C10A27">
        <w:t xml:space="preserve"> by </w:t>
      </w:r>
      <w:r>
        <w:t xml:space="preserve">working, </w:t>
      </w:r>
      <w:r w:rsidRPr="00C10A27">
        <w:t>reading, writing, researching and discussing.</w:t>
      </w:r>
      <w:r w:rsidR="001E238D">
        <w:t xml:space="preserve"> </w:t>
      </w:r>
      <w:r w:rsidRPr="00C10A27">
        <w:t>I also focused on cult</w:t>
      </w:r>
      <w:r w:rsidR="001E238D">
        <w:t xml:space="preserve">ures and </w:t>
      </w:r>
      <w:r>
        <w:t>took advantage of global multicultural gardening</w:t>
      </w:r>
      <w:r w:rsidRPr="00C10A27">
        <w:t>, food, music, and languages.</w:t>
      </w:r>
      <w:r w:rsidR="003A1A85">
        <w:t xml:space="preserve"> </w:t>
      </w:r>
      <w:r w:rsidR="003A1A85" w:rsidRPr="004D16A4">
        <w:rPr>
          <w:rFonts w:asciiTheme="majorBidi" w:hAnsiTheme="majorBidi" w:cstheme="majorBidi"/>
        </w:rPr>
        <w:t xml:space="preserve">Returning to religions and spirituality, I think that a good example of the “theory of everything” would be the river water as a base to the various wells. Water is the same in each well but the feature, purity, availability, quality, power, and attribution differs. To add, whenever a person returns to the base the source is clearer. This example illustrates the situation of various religions, the connection, and similarities between them. </w:t>
      </w:r>
    </w:p>
    <w:p w:rsidR="003A1A85" w:rsidRPr="004D16A4" w:rsidRDefault="003A1A85" w:rsidP="003A1A85">
      <w:pPr>
        <w:spacing w:after="0" w:line="480" w:lineRule="auto"/>
        <w:rPr>
          <w:rFonts w:asciiTheme="majorBidi" w:eastAsia="Times New Roman" w:hAnsiTheme="majorBidi" w:cstheme="majorBidi"/>
          <w:sz w:val="24"/>
          <w:szCs w:val="24"/>
        </w:rPr>
      </w:pPr>
      <w:r w:rsidRPr="004D16A4">
        <w:rPr>
          <w:rFonts w:asciiTheme="majorBidi" w:eastAsia="Times New Roman" w:hAnsiTheme="majorBidi" w:cstheme="majorBidi"/>
          <w:sz w:val="24"/>
          <w:szCs w:val="24"/>
        </w:rPr>
        <w:t>            After examining most popular religions, I can say that every single religion shares the same wisdom or truth. Therefore, the truth could be found in many, not in one and the sharing principle of wisdom dominates despite all the d</w:t>
      </w:r>
      <w:r>
        <w:rPr>
          <w:rFonts w:asciiTheme="majorBidi" w:eastAsia="Times New Roman" w:hAnsiTheme="majorBidi" w:cstheme="majorBidi"/>
          <w:sz w:val="24"/>
          <w:szCs w:val="24"/>
        </w:rPr>
        <w:t>ifferences. In previous research</w:t>
      </w:r>
      <w:r w:rsidRPr="004D16A4">
        <w:rPr>
          <w:rFonts w:asciiTheme="majorBidi" w:eastAsia="Times New Roman" w:hAnsiTheme="majorBidi" w:cstheme="majorBidi"/>
          <w:sz w:val="24"/>
          <w:szCs w:val="24"/>
        </w:rPr>
        <w:t>, the following phrase was mentioned: “If religions are waiting for a savor, Why not to wait in peace.” This statement emphasizes the basic idea of an ideal world without wars and sufferings. Reaching to the truth and the enlightenment by prayers, rituals, meditations, etc. is the key and path to liberation and freedom in our world.</w:t>
      </w:r>
    </w:p>
    <w:p w:rsidR="003A1A85" w:rsidRDefault="003A1A85" w:rsidP="00EF2960">
      <w:pPr>
        <w:pStyle w:val="NormalWeb"/>
        <w:spacing w:before="0" w:beforeAutospacing="0" w:after="0" w:afterAutospacing="0" w:line="480" w:lineRule="auto"/>
      </w:pPr>
    </w:p>
    <w:p w:rsidR="001E238D" w:rsidRDefault="001E238D" w:rsidP="00EF2960">
      <w:pPr>
        <w:pStyle w:val="NormalWeb"/>
        <w:spacing w:before="0" w:beforeAutospacing="0" w:after="0" w:afterAutospacing="0" w:line="480" w:lineRule="auto"/>
      </w:pPr>
      <w:r>
        <w:t>Ani Derderian, PhD</w:t>
      </w:r>
    </w:p>
    <w:p w:rsidR="003A1A85" w:rsidRPr="00C10A27" w:rsidRDefault="003A1A85" w:rsidP="00EF2960">
      <w:pPr>
        <w:pStyle w:val="NormalWeb"/>
        <w:spacing w:before="0" w:beforeAutospacing="0" w:after="0" w:afterAutospacing="0" w:line="480" w:lineRule="auto"/>
      </w:pPr>
      <w:bookmarkStart w:id="0" w:name="_GoBack"/>
      <w:bookmarkEnd w:id="0"/>
    </w:p>
    <w:p w:rsidR="009D44BD" w:rsidRDefault="009D44BD"/>
    <w:p w:rsidR="00EF2960" w:rsidRDefault="00EF2960"/>
    <w:p w:rsidR="00EF2960" w:rsidRDefault="00EF2960"/>
    <w:sectPr w:rsidR="00EF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60"/>
    <w:rsid w:val="001E238D"/>
    <w:rsid w:val="003A1A85"/>
    <w:rsid w:val="009D44BD"/>
    <w:rsid w:val="00EF2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D7D6"/>
  <w15:chartTrackingRefBased/>
  <w15:docId w15:val="{F4394CF2-3181-4026-8232-A36E847C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960"/>
    <w:rPr>
      <w:color w:val="0000FF"/>
      <w:u w:val="single"/>
    </w:rPr>
  </w:style>
  <w:style w:type="character" w:customStyle="1" w:styleId="textexposedshow">
    <w:name w:val="text_exposed_show"/>
    <w:basedOn w:val="DefaultParagraphFont"/>
    <w:rsid w:val="00EF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hratch aghajanian</dc:creator>
  <cp:keywords/>
  <dc:description/>
  <cp:lastModifiedBy>hratch aghajanian</cp:lastModifiedBy>
  <cp:revision>1</cp:revision>
  <dcterms:created xsi:type="dcterms:W3CDTF">2018-03-10T03:24:00Z</dcterms:created>
  <dcterms:modified xsi:type="dcterms:W3CDTF">2018-03-10T04:27:00Z</dcterms:modified>
</cp:coreProperties>
</file>