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492" w:rsidRPr="00686492" w:rsidRDefault="00686492" w:rsidP="00686492">
      <w:pPr>
        <w:spacing w:after="0" w:line="240" w:lineRule="auto"/>
        <w:jc w:val="center"/>
        <w:rPr>
          <w:rFonts w:ascii="Times New Roman" w:eastAsia="Times New Roman" w:hAnsi="Times New Roman" w:cs="Times New Roman"/>
          <w:sz w:val="28"/>
          <w:szCs w:val="24"/>
          <w:lang w:eastAsia="en-MY"/>
        </w:rPr>
      </w:pPr>
      <w:r w:rsidRPr="00686492">
        <w:rPr>
          <w:rFonts w:ascii="Cambria" w:eastAsia="Times New Roman" w:hAnsi="Cambria" w:cs="Times New Roman"/>
          <w:b/>
          <w:bCs/>
          <w:color w:val="000000"/>
          <w:sz w:val="28"/>
          <w:szCs w:val="24"/>
          <w:lang w:eastAsia="en-MY"/>
        </w:rPr>
        <w:t>INTERFAITH REFUGEE DAY</w:t>
      </w:r>
    </w:p>
    <w:p w:rsidR="00686492" w:rsidRPr="00686492" w:rsidRDefault="00686492" w:rsidP="00686492">
      <w:pPr>
        <w:spacing w:after="0" w:line="240" w:lineRule="auto"/>
        <w:jc w:val="center"/>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In conjunction with the World Interfaith Harmony Week (WIHM)</w:t>
      </w:r>
    </w:p>
    <w:p w:rsidR="00686492" w:rsidRPr="00686492" w:rsidRDefault="00686492" w:rsidP="00686492">
      <w:pPr>
        <w:spacing w:after="0" w:line="240" w:lineRule="auto"/>
        <w:jc w:val="center"/>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t>Date:</w:t>
      </w:r>
      <w:r w:rsidRPr="00686492">
        <w:rPr>
          <w:rFonts w:ascii="Cambria" w:eastAsia="Times New Roman" w:hAnsi="Cambria" w:cs="Times New Roman"/>
          <w:color w:val="000000"/>
          <w:sz w:val="24"/>
          <w:szCs w:val="24"/>
          <w:lang w:eastAsia="en-MY"/>
        </w:rPr>
        <w:t xml:space="preserve"> 3rd March 2018 (Saturday)</w:t>
      </w:r>
    </w:p>
    <w:p w:rsidR="00686492" w:rsidRPr="00686492" w:rsidRDefault="00686492" w:rsidP="00686492">
      <w:pPr>
        <w:spacing w:after="0" w:line="240" w:lineRule="auto"/>
        <w:jc w:val="center"/>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t>Venue:</w:t>
      </w:r>
      <w:r w:rsidRPr="00686492">
        <w:rPr>
          <w:rFonts w:ascii="Cambria" w:eastAsia="Times New Roman" w:hAnsi="Cambria" w:cs="Times New Roman"/>
          <w:color w:val="000000"/>
          <w:sz w:val="24"/>
          <w:szCs w:val="24"/>
          <w:lang w:eastAsia="en-MY"/>
        </w:rPr>
        <w:t xml:space="preserve"> International Institute of Advanced Islamic Studies (IAIS) Malaysia</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The humanity crisis is deteriorating over the last few decades. The world has been witnessing the escalating acts of violence, terror, oppression, and persecution leading to bloodshed, massacre, destruction of resources and economic retardation. These man-made disasters have forced people to leave their countries to escape the terrible situations.   According to the United Nation, we are approaching the highest level of displacement in history. Around 65.6 million people across the globe are forcibly displaced due to war, persecution and other issues. In every single minute, 20 people are forced to leave their home. This figure includes 22.5 million refugees and 10 million stateless people who are denied the basic human rights such as education, healthcare, employment and freedom of movement. Sadly, 51 per cent from the total number of the world’s refugees are the innocent children.</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Pr>
          <w:noProof/>
          <w:lang w:eastAsia="en-MY"/>
        </w:rPr>
        <w:drawing>
          <wp:anchor distT="0" distB="0" distL="114300" distR="114300" simplePos="0" relativeHeight="251659264" behindDoc="0" locked="0" layoutInCell="1" allowOverlap="1" wp14:anchorId="03EA3D6A" wp14:editId="4C42AE59">
            <wp:simplePos x="0" y="0"/>
            <wp:positionH relativeFrom="margin">
              <wp:align>left</wp:align>
            </wp:positionH>
            <wp:positionV relativeFrom="paragraph">
              <wp:posOffset>55880</wp:posOffset>
            </wp:positionV>
            <wp:extent cx="2766060" cy="3990975"/>
            <wp:effectExtent l="0" t="0" r="0" b="9525"/>
            <wp:wrapThrough wrapText="bothSides">
              <wp:wrapPolygon edited="0">
                <wp:start x="0" y="0"/>
                <wp:lineTo x="0" y="21548"/>
                <wp:lineTo x="21421" y="21548"/>
                <wp:lineTo x="21421" y="0"/>
                <wp:lineTo x="0" y="0"/>
              </wp:wrapPolygon>
            </wp:wrapThrough>
            <wp:docPr id="12" name="Picture 12" descr="Image result for iais refu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iais refuge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6060"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FC9">
        <w:rPr>
          <w:rFonts w:ascii="Cambria" w:eastAsia="Times New Roman" w:hAnsi="Cambria" w:cs="Times New Roman"/>
          <w:color w:val="000000"/>
          <w:sz w:val="24"/>
          <w:szCs w:val="24"/>
          <w:lang w:eastAsia="en-MY"/>
        </w:rPr>
        <w:t xml:space="preserve">Despite the </w:t>
      </w:r>
      <w:proofErr w:type="spellStart"/>
      <w:r w:rsidRPr="00686492">
        <w:rPr>
          <w:rFonts w:ascii="Cambria" w:eastAsia="Times New Roman" w:hAnsi="Cambria" w:cs="Times New Roman"/>
          <w:color w:val="000000"/>
          <w:sz w:val="24"/>
          <w:szCs w:val="24"/>
          <w:lang w:eastAsia="en-MY"/>
        </w:rPr>
        <w:t>civilisational</w:t>
      </w:r>
      <w:proofErr w:type="spellEnd"/>
      <w:r w:rsidRPr="00686492">
        <w:rPr>
          <w:rFonts w:ascii="Cambria" w:eastAsia="Times New Roman" w:hAnsi="Cambria" w:cs="Times New Roman"/>
          <w:color w:val="000000"/>
          <w:sz w:val="24"/>
          <w:szCs w:val="24"/>
          <w:lang w:eastAsia="en-MY"/>
        </w:rPr>
        <w:t xml:space="preserve"> development, economic progress and sophistication of modern technologies, the humankind struggles to reclaim its basic sense of humanity – the natural interest towards the well-being of others. We have long lost our spiritual good of compassion, love and kindness. The corruption of minds and souls result in greed, selfishness, covetousness, arrogance and wrath. The passions for respect, values and altruistic behaviours for the welfare of people have been taken for granted.</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There is an urgency to call for peace at the conflicting zones of the world and to protect the innocents and minority group from injustice and persecution. The message of love, peace, justice and sustainability are commonly shared by all religions of the world. It is against this backdrop that the International Institute of Advanced Islamic Studies (IAIS) Malaysia felt the needs to explore the roles of religions to combat injustice, genocide, oppression and extremism. Religious institutions indeed should be the main platforms to spread the message of interfaith harmony and goodness across the globe.</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In conjunction with the World Interfaith Harmony Week’s under the auspices of the United Nations, the Interfaith Refugee Day was organised by IAIS Malaysia on 3rd March 2018 under the banner of </w:t>
      </w:r>
      <w:r w:rsidRPr="00686492">
        <w:rPr>
          <w:rFonts w:ascii="Cambria" w:eastAsia="Times New Roman" w:hAnsi="Cambria" w:cs="Times New Roman"/>
          <w:i/>
          <w:iCs/>
          <w:color w:val="000000"/>
          <w:sz w:val="24"/>
          <w:szCs w:val="24"/>
          <w:lang w:eastAsia="en-MY"/>
        </w:rPr>
        <w:t>‘Love of God &amp; Love of the Neighbour, Love of the Good and Love of the Neighbour’</w:t>
      </w:r>
      <w:r w:rsidRPr="00686492">
        <w:rPr>
          <w:rFonts w:ascii="Cambria" w:eastAsia="Times New Roman" w:hAnsi="Cambria" w:cs="Times New Roman"/>
          <w:color w:val="000000"/>
          <w:sz w:val="24"/>
          <w:szCs w:val="24"/>
          <w:lang w:eastAsia="en-MY"/>
        </w:rPr>
        <w:t>. This event was meant to empower religious institutions to be the main platforms in spreading the message of interfaith harmony and goodness across the globe.</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lastRenderedPageBreak/>
        <w:t>Message from the Founding CEO of IAIS Malaysia</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Pr>
          <w:noProof/>
          <w:lang w:eastAsia="en-MY"/>
        </w:rPr>
        <w:drawing>
          <wp:anchor distT="0" distB="0" distL="114300" distR="114300" simplePos="0" relativeHeight="251661312" behindDoc="0" locked="0" layoutInCell="1" allowOverlap="1" wp14:anchorId="18AE6A90" wp14:editId="763AE5E2">
            <wp:simplePos x="0" y="0"/>
            <wp:positionH relativeFrom="margin">
              <wp:align>center</wp:align>
            </wp:positionH>
            <wp:positionV relativeFrom="paragraph">
              <wp:posOffset>175260</wp:posOffset>
            </wp:positionV>
            <wp:extent cx="4495165" cy="4161790"/>
            <wp:effectExtent l="0" t="0" r="635" b="0"/>
            <wp:wrapThrough wrapText="bothSides">
              <wp:wrapPolygon edited="0">
                <wp:start x="0" y="0"/>
                <wp:lineTo x="0" y="21455"/>
                <wp:lineTo x="21512" y="21455"/>
                <wp:lineTo x="21512" y="0"/>
                <wp:lineTo x="0" y="0"/>
              </wp:wrapPolygon>
            </wp:wrapThrough>
            <wp:docPr id="7" name="Picture 7" descr="Image may contain: 1 person, standing and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 person, standing and suit"/>
                    <pic:cNvPicPr>
                      <a:picLocks noChangeAspect="1" noChangeArrowheads="1"/>
                    </pic:cNvPicPr>
                  </pic:nvPicPr>
                  <pic:blipFill rotWithShape="1">
                    <a:blip r:embed="rId7">
                      <a:extLst>
                        <a:ext uri="{28A0092B-C50C-407E-A947-70E740481C1C}">
                          <a14:useLocalDpi xmlns:a14="http://schemas.microsoft.com/office/drawing/2010/main" val="0"/>
                        </a:ext>
                      </a:extLst>
                    </a:blip>
                    <a:srcRect l="11469" r="10084"/>
                    <a:stretch/>
                  </pic:blipFill>
                  <pic:spPr bwMode="auto">
                    <a:xfrm>
                      <a:off x="0" y="0"/>
                      <a:ext cx="4495165" cy="416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6492">
        <w:rPr>
          <w:rFonts w:ascii="Cambria" w:eastAsia="Times New Roman" w:hAnsi="Cambria" w:cs="Times New Roman"/>
          <w:color w:val="000000"/>
          <w:sz w:val="24"/>
          <w:szCs w:val="24"/>
          <w:lang w:eastAsia="en-MY"/>
        </w:rPr>
        <w:t xml:space="preserve"> </w:t>
      </w: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proofErr w:type="spellStart"/>
      <w:r w:rsidRPr="00686492">
        <w:rPr>
          <w:rFonts w:ascii="Cambria" w:eastAsia="Times New Roman" w:hAnsi="Cambria" w:cs="Times New Roman"/>
          <w:color w:val="000000"/>
          <w:sz w:val="24"/>
          <w:szCs w:val="24"/>
          <w:lang w:eastAsia="en-MY"/>
        </w:rPr>
        <w:t>P</w:t>
      </w:r>
      <w:r>
        <w:rPr>
          <w:rFonts w:ascii="Cambria" w:eastAsia="Times New Roman" w:hAnsi="Cambria" w:cs="Times New Roman"/>
          <w:color w:val="000000"/>
          <w:sz w:val="24"/>
          <w:szCs w:val="24"/>
          <w:lang w:eastAsia="en-MY"/>
        </w:rPr>
        <w:t>rof.</w:t>
      </w:r>
      <w:proofErr w:type="spellEnd"/>
      <w:r>
        <w:rPr>
          <w:rFonts w:ascii="Cambria" w:eastAsia="Times New Roman" w:hAnsi="Cambria" w:cs="Times New Roman"/>
          <w:color w:val="000000"/>
          <w:sz w:val="24"/>
          <w:szCs w:val="24"/>
          <w:lang w:eastAsia="en-MY"/>
        </w:rPr>
        <w:t xml:space="preserve"> Dr Mohammad </w:t>
      </w:r>
      <w:proofErr w:type="spellStart"/>
      <w:r>
        <w:rPr>
          <w:rFonts w:ascii="Cambria" w:eastAsia="Times New Roman" w:hAnsi="Cambria" w:cs="Times New Roman"/>
          <w:color w:val="000000"/>
          <w:sz w:val="24"/>
          <w:szCs w:val="24"/>
          <w:lang w:eastAsia="en-MY"/>
        </w:rPr>
        <w:t>Hashim</w:t>
      </w:r>
      <w:proofErr w:type="spellEnd"/>
      <w:r>
        <w:rPr>
          <w:rFonts w:ascii="Cambria" w:eastAsia="Times New Roman" w:hAnsi="Cambria" w:cs="Times New Roman"/>
          <w:color w:val="000000"/>
          <w:sz w:val="24"/>
          <w:szCs w:val="24"/>
          <w:lang w:eastAsia="en-MY"/>
        </w:rPr>
        <w:t xml:space="preserve"> </w:t>
      </w:r>
      <w:proofErr w:type="spellStart"/>
      <w:r>
        <w:rPr>
          <w:rFonts w:ascii="Cambria" w:eastAsia="Times New Roman" w:hAnsi="Cambria" w:cs="Times New Roman"/>
          <w:color w:val="000000"/>
          <w:sz w:val="24"/>
          <w:szCs w:val="24"/>
          <w:lang w:eastAsia="en-MY"/>
        </w:rPr>
        <w:t>Kamali</w:t>
      </w:r>
      <w:proofErr w:type="spellEnd"/>
      <w:r>
        <w:rPr>
          <w:rFonts w:ascii="Cambria" w:eastAsia="Times New Roman" w:hAnsi="Cambria" w:cs="Times New Roman"/>
          <w:color w:val="000000"/>
          <w:sz w:val="24"/>
          <w:szCs w:val="24"/>
          <w:lang w:eastAsia="en-MY"/>
        </w:rPr>
        <w:t xml:space="preserve"> i</w:t>
      </w:r>
      <w:r w:rsidRPr="00686492">
        <w:rPr>
          <w:rFonts w:ascii="Cambria" w:eastAsia="Times New Roman" w:hAnsi="Cambria" w:cs="Times New Roman"/>
          <w:color w:val="000000"/>
          <w:sz w:val="24"/>
          <w:szCs w:val="24"/>
          <w:lang w:eastAsia="en-MY"/>
        </w:rPr>
        <w:t>n his welcoming remarks stated that the Interfaith Refugee Day combined both happiness an</w:t>
      </w:r>
      <w:r>
        <w:rPr>
          <w:rFonts w:ascii="Cambria" w:eastAsia="Times New Roman" w:hAnsi="Cambria" w:cs="Times New Roman"/>
          <w:color w:val="000000"/>
          <w:sz w:val="24"/>
          <w:szCs w:val="24"/>
          <w:lang w:eastAsia="en-MY"/>
        </w:rPr>
        <w:t>d sorrow; happiness because we we</w:t>
      </w:r>
      <w:r w:rsidRPr="00686492">
        <w:rPr>
          <w:rFonts w:ascii="Cambria" w:eastAsia="Times New Roman" w:hAnsi="Cambria" w:cs="Times New Roman"/>
          <w:color w:val="000000"/>
          <w:sz w:val="24"/>
          <w:szCs w:val="24"/>
          <w:lang w:eastAsia="en-MY"/>
        </w:rPr>
        <w:t xml:space="preserve">re together for a noble cause to commemorate the World Interfaith Harmony Week. But it </w:t>
      </w:r>
      <w:r>
        <w:rPr>
          <w:rFonts w:ascii="Cambria" w:eastAsia="Times New Roman" w:hAnsi="Cambria" w:cs="Times New Roman"/>
          <w:color w:val="000000"/>
          <w:sz w:val="24"/>
          <w:szCs w:val="24"/>
          <w:lang w:eastAsia="en-MY"/>
        </w:rPr>
        <w:t>wa</w:t>
      </w:r>
      <w:r w:rsidRPr="00686492">
        <w:rPr>
          <w:rFonts w:ascii="Cambria" w:eastAsia="Times New Roman" w:hAnsi="Cambria" w:cs="Times New Roman"/>
          <w:color w:val="000000"/>
          <w:sz w:val="24"/>
          <w:szCs w:val="24"/>
          <w:lang w:eastAsia="en-MY"/>
        </w:rPr>
        <w:t xml:space="preserve">s also a moment of sorrow, as we </w:t>
      </w:r>
      <w:r>
        <w:rPr>
          <w:rFonts w:ascii="Cambria" w:eastAsia="Times New Roman" w:hAnsi="Cambria" w:cs="Times New Roman"/>
          <w:color w:val="000000"/>
          <w:sz w:val="24"/>
          <w:szCs w:val="24"/>
          <w:lang w:eastAsia="en-MY"/>
        </w:rPr>
        <w:t>mourned</w:t>
      </w:r>
      <w:r w:rsidRPr="00686492">
        <w:rPr>
          <w:rFonts w:ascii="Cambria" w:eastAsia="Times New Roman" w:hAnsi="Cambria" w:cs="Times New Roman"/>
          <w:color w:val="000000"/>
          <w:sz w:val="24"/>
          <w:szCs w:val="24"/>
          <w:lang w:eastAsia="en-MY"/>
        </w:rPr>
        <w:t xml:space="preserve"> the devastating global refugee crisis.</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shd w:val="clear" w:color="auto" w:fill="FFFFFF"/>
          <w:lang w:eastAsia="en-MY"/>
        </w:rPr>
        <w:t xml:space="preserve">In understanding the issue of refugees in Muslim historical context, we should </w:t>
      </w:r>
      <w:r w:rsidRPr="00686492">
        <w:rPr>
          <w:rFonts w:ascii="Cambria" w:eastAsia="Times New Roman" w:hAnsi="Cambria" w:cs="Times New Roman"/>
          <w:b/>
          <w:bCs/>
          <w:color w:val="000000"/>
          <w:sz w:val="24"/>
          <w:szCs w:val="24"/>
          <w:shd w:val="clear" w:color="auto" w:fill="FFFFFF"/>
          <w:lang w:eastAsia="en-MY"/>
        </w:rPr>
        <w:t xml:space="preserve">take a lesson from the establishment of brotherhood between migrant </w:t>
      </w:r>
      <w:r w:rsidRPr="00686492">
        <w:rPr>
          <w:rFonts w:ascii="Cambria" w:eastAsia="Times New Roman" w:hAnsi="Cambria" w:cs="Times New Roman"/>
          <w:b/>
          <w:bCs/>
          <w:i/>
          <w:iCs/>
          <w:color w:val="000000"/>
          <w:sz w:val="24"/>
          <w:szCs w:val="24"/>
          <w:shd w:val="clear" w:color="auto" w:fill="FFFFFF"/>
          <w:lang w:eastAsia="en-MY"/>
        </w:rPr>
        <w:t>(</w:t>
      </w:r>
      <w:proofErr w:type="spellStart"/>
      <w:r w:rsidRPr="00686492">
        <w:rPr>
          <w:rFonts w:ascii="Cambria" w:eastAsia="Times New Roman" w:hAnsi="Cambria" w:cs="Times New Roman"/>
          <w:b/>
          <w:bCs/>
          <w:i/>
          <w:iCs/>
          <w:color w:val="000000"/>
          <w:sz w:val="24"/>
          <w:szCs w:val="24"/>
          <w:shd w:val="clear" w:color="auto" w:fill="FFFFFF"/>
          <w:lang w:eastAsia="en-MY"/>
        </w:rPr>
        <w:t>Muhajirun</w:t>
      </w:r>
      <w:proofErr w:type="spellEnd"/>
      <w:r w:rsidRPr="00686492">
        <w:rPr>
          <w:rFonts w:ascii="Cambria" w:eastAsia="Times New Roman" w:hAnsi="Cambria" w:cs="Times New Roman"/>
          <w:b/>
          <w:bCs/>
          <w:i/>
          <w:iCs/>
          <w:color w:val="000000"/>
          <w:sz w:val="24"/>
          <w:szCs w:val="24"/>
          <w:shd w:val="clear" w:color="auto" w:fill="FFFFFF"/>
          <w:lang w:eastAsia="en-MY"/>
        </w:rPr>
        <w:t>)</w:t>
      </w:r>
      <w:r w:rsidRPr="00686492">
        <w:rPr>
          <w:rFonts w:ascii="Cambria" w:eastAsia="Times New Roman" w:hAnsi="Cambria" w:cs="Times New Roman"/>
          <w:b/>
          <w:bCs/>
          <w:color w:val="000000"/>
          <w:sz w:val="24"/>
          <w:szCs w:val="24"/>
          <w:shd w:val="clear" w:color="auto" w:fill="FFFFFF"/>
          <w:lang w:eastAsia="en-MY"/>
        </w:rPr>
        <w:t xml:space="preserve"> and helper </w:t>
      </w:r>
      <w:r w:rsidRPr="00686492">
        <w:rPr>
          <w:rFonts w:ascii="Cambria" w:eastAsia="Times New Roman" w:hAnsi="Cambria" w:cs="Times New Roman"/>
          <w:b/>
          <w:bCs/>
          <w:i/>
          <w:iCs/>
          <w:color w:val="000000"/>
          <w:sz w:val="24"/>
          <w:szCs w:val="24"/>
          <w:shd w:val="clear" w:color="auto" w:fill="FFFFFF"/>
          <w:lang w:eastAsia="en-MY"/>
        </w:rPr>
        <w:t>(</w:t>
      </w:r>
      <w:proofErr w:type="spellStart"/>
      <w:r w:rsidRPr="00686492">
        <w:rPr>
          <w:rFonts w:ascii="Cambria" w:eastAsia="Times New Roman" w:hAnsi="Cambria" w:cs="Times New Roman"/>
          <w:b/>
          <w:bCs/>
          <w:i/>
          <w:iCs/>
          <w:color w:val="000000"/>
          <w:sz w:val="24"/>
          <w:szCs w:val="24"/>
          <w:shd w:val="clear" w:color="auto" w:fill="FFFFFF"/>
          <w:lang w:eastAsia="en-MY"/>
        </w:rPr>
        <w:t>Ansar</w:t>
      </w:r>
      <w:proofErr w:type="spellEnd"/>
      <w:r w:rsidRPr="00686492">
        <w:rPr>
          <w:rFonts w:ascii="Cambria" w:eastAsia="Times New Roman" w:hAnsi="Cambria" w:cs="Times New Roman"/>
          <w:b/>
          <w:bCs/>
          <w:i/>
          <w:iCs/>
          <w:color w:val="000000"/>
          <w:sz w:val="24"/>
          <w:szCs w:val="24"/>
          <w:shd w:val="clear" w:color="auto" w:fill="FFFFFF"/>
          <w:lang w:eastAsia="en-MY"/>
        </w:rPr>
        <w:t>)</w:t>
      </w:r>
      <w:r w:rsidRPr="00686492">
        <w:rPr>
          <w:rFonts w:ascii="Cambria" w:eastAsia="Times New Roman" w:hAnsi="Cambria" w:cs="Times New Roman"/>
          <w:color w:val="000000"/>
          <w:sz w:val="24"/>
          <w:szCs w:val="24"/>
          <w:shd w:val="clear" w:color="auto" w:fill="FFFFFF"/>
          <w:lang w:eastAsia="en-MY"/>
        </w:rPr>
        <w:t xml:space="preserve"> during </w:t>
      </w:r>
      <w:proofErr w:type="spellStart"/>
      <w:r w:rsidRPr="00686492">
        <w:rPr>
          <w:rFonts w:ascii="Cambria" w:eastAsia="Times New Roman" w:hAnsi="Cambria" w:cs="Times New Roman"/>
          <w:color w:val="000000"/>
          <w:sz w:val="24"/>
          <w:szCs w:val="24"/>
          <w:shd w:val="clear" w:color="auto" w:fill="FFFFFF"/>
          <w:lang w:eastAsia="en-MY"/>
        </w:rPr>
        <w:t>Hijrah</w:t>
      </w:r>
      <w:proofErr w:type="spellEnd"/>
      <w:r w:rsidRPr="00686492">
        <w:rPr>
          <w:rFonts w:ascii="Cambria" w:eastAsia="Times New Roman" w:hAnsi="Cambria" w:cs="Times New Roman"/>
          <w:color w:val="000000"/>
          <w:sz w:val="24"/>
          <w:szCs w:val="24"/>
          <w:shd w:val="clear" w:color="auto" w:fill="FFFFFF"/>
          <w:lang w:eastAsia="en-MY"/>
        </w:rPr>
        <w:t xml:space="preserve"> event, a journey of the Islamic prophet Muhammad and his followers from Mecca to </w:t>
      </w:r>
      <w:proofErr w:type="spellStart"/>
      <w:r w:rsidRPr="00686492">
        <w:rPr>
          <w:rFonts w:ascii="Cambria" w:eastAsia="Times New Roman" w:hAnsi="Cambria" w:cs="Times New Roman"/>
          <w:color w:val="000000"/>
          <w:sz w:val="24"/>
          <w:szCs w:val="24"/>
          <w:shd w:val="clear" w:color="auto" w:fill="FFFFFF"/>
          <w:lang w:eastAsia="en-MY"/>
        </w:rPr>
        <w:t>Yathrib</w:t>
      </w:r>
      <w:proofErr w:type="spellEnd"/>
      <w:r w:rsidRPr="00686492">
        <w:rPr>
          <w:rFonts w:ascii="Cambria" w:eastAsia="Times New Roman" w:hAnsi="Cambria" w:cs="Times New Roman"/>
          <w:color w:val="000000"/>
          <w:sz w:val="24"/>
          <w:szCs w:val="24"/>
          <w:shd w:val="clear" w:color="auto" w:fill="FFFFFF"/>
          <w:lang w:eastAsia="en-MY"/>
        </w:rPr>
        <w:t xml:space="preserve">, later renamed as Medina. The </w:t>
      </w:r>
      <w:proofErr w:type="spellStart"/>
      <w:r w:rsidRPr="00686492">
        <w:rPr>
          <w:rFonts w:ascii="Cambria" w:eastAsia="Times New Roman" w:hAnsi="Cambria" w:cs="Times New Roman"/>
          <w:i/>
          <w:iCs/>
          <w:color w:val="000000"/>
          <w:sz w:val="24"/>
          <w:szCs w:val="24"/>
          <w:shd w:val="clear" w:color="auto" w:fill="FFFFFF"/>
          <w:lang w:eastAsia="en-MY"/>
        </w:rPr>
        <w:t>Ansar</w:t>
      </w:r>
      <w:proofErr w:type="spellEnd"/>
      <w:r w:rsidRPr="00686492">
        <w:rPr>
          <w:rFonts w:ascii="Cambria" w:eastAsia="Times New Roman" w:hAnsi="Cambria" w:cs="Times New Roman"/>
          <w:color w:val="000000"/>
          <w:sz w:val="24"/>
          <w:szCs w:val="24"/>
          <w:shd w:val="clear" w:color="auto" w:fill="FFFFFF"/>
          <w:lang w:eastAsia="en-MY"/>
        </w:rPr>
        <w:t xml:space="preserve"> is very generous to provide accommodation and share their belongings with </w:t>
      </w:r>
      <w:proofErr w:type="spellStart"/>
      <w:r w:rsidRPr="00686492">
        <w:rPr>
          <w:rFonts w:ascii="Cambria" w:eastAsia="Times New Roman" w:hAnsi="Cambria" w:cs="Times New Roman"/>
          <w:i/>
          <w:iCs/>
          <w:color w:val="000000"/>
          <w:sz w:val="24"/>
          <w:szCs w:val="24"/>
          <w:shd w:val="clear" w:color="auto" w:fill="FFFFFF"/>
          <w:lang w:eastAsia="en-MY"/>
        </w:rPr>
        <w:t>Muhajirun</w:t>
      </w:r>
      <w:proofErr w:type="spellEnd"/>
      <w:r w:rsidRPr="00686492">
        <w:rPr>
          <w:rFonts w:ascii="Cambria" w:eastAsia="Times New Roman" w:hAnsi="Cambria" w:cs="Times New Roman"/>
          <w:color w:val="000000"/>
          <w:sz w:val="24"/>
          <w:szCs w:val="24"/>
          <w:shd w:val="clear" w:color="auto" w:fill="FFFFFF"/>
          <w:lang w:eastAsia="en-MY"/>
        </w:rPr>
        <w:t>, and they worked together to address economic problem.</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shd w:val="clear" w:color="auto" w:fill="FFFFFF"/>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shd w:val="clear" w:color="auto" w:fill="FFFFFF"/>
          <w:lang w:eastAsia="en-MY"/>
        </w:rPr>
        <w:t xml:space="preserve">To create a harmonious atmosphere between the hosts and refugees, we should always try to </w:t>
      </w:r>
      <w:r w:rsidRPr="00686492">
        <w:rPr>
          <w:rFonts w:ascii="Cambria" w:eastAsia="Times New Roman" w:hAnsi="Cambria" w:cs="Times New Roman"/>
          <w:b/>
          <w:bCs/>
          <w:color w:val="000000"/>
          <w:sz w:val="24"/>
          <w:szCs w:val="24"/>
          <w:shd w:val="clear" w:color="auto" w:fill="FFFFFF"/>
          <w:lang w:eastAsia="en-MY"/>
        </w:rPr>
        <w:t>inculcate the sense of love, compassion, and benevolence so that we would willingly help and share what is ours to the needy</w:t>
      </w:r>
      <w:r w:rsidRPr="00686492">
        <w:rPr>
          <w:rFonts w:ascii="Cambria" w:eastAsia="Times New Roman" w:hAnsi="Cambria" w:cs="Times New Roman"/>
          <w:color w:val="000000"/>
          <w:sz w:val="24"/>
          <w:szCs w:val="24"/>
          <w:shd w:val="clear" w:color="auto" w:fill="FFFFFF"/>
          <w:lang w:eastAsia="en-MY"/>
        </w:rPr>
        <w:t>. Islam encourages Muslim to love each other, to both their fellow Muslim and non-Muslim for the sake of protecting societal wellbeing. This effort will eventually provide psychological support to the refugees. "</w:t>
      </w:r>
      <w:r w:rsidRPr="00686492">
        <w:rPr>
          <w:rFonts w:ascii="Cambria" w:eastAsia="Times New Roman" w:hAnsi="Cambria" w:cs="Times New Roman"/>
          <w:i/>
          <w:iCs/>
          <w:color w:val="000000"/>
          <w:sz w:val="24"/>
          <w:szCs w:val="24"/>
          <w:shd w:val="clear" w:color="auto" w:fill="FFFFFF"/>
          <w:lang w:eastAsia="en-MY"/>
        </w:rPr>
        <w:t>None of you truly believes until he loves for his brother what he loves for himself</w:t>
      </w:r>
      <w:r w:rsidRPr="00686492">
        <w:rPr>
          <w:rFonts w:ascii="Cambria" w:eastAsia="Times New Roman" w:hAnsi="Cambria" w:cs="Times New Roman"/>
          <w:color w:val="000000"/>
          <w:sz w:val="24"/>
          <w:szCs w:val="24"/>
          <w:shd w:val="clear" w:color="auto" w:fill="FFFFFF"/>
          <w:lang w:eastAsia="en-MY"/>
        </w:rPr>
        <w:t xml:space="preserve">". (Bukhari) &amp; </w:t>
      </w:r>
      <w:r w:rsidRPr="00686492">
        <w:rPr>
          <w:rFonts w:ascii="Cambria" w:eastAsia="Times New Roman" w:hAnsi="Cambria" w:cs="Times New Roman"/>
          <w:i/>
          <w:iCs/>
          <w:color w:val="000000"/>
          <w:sz w:val="24"/>
          <w:szCs w:val="24"/>
          <w:shd w:val="clear" w:color="auto" w:fill="FFFFFF"/>
          <w:lang w:eastAsia="en-MY"/>
        </w:rPr>
        <w:t xml:space="preserve">"Righteousness is not that you turn your faces toward the east or the west, but [true] righteousness is [in] one who believes in Allah, the Last Day, the angels, the Book, and the prophets and gives wealth, in spite of love for it, to relatives, orphans, the needy, the </w:t>
      </w:r>
      <w:proofErr w:type="spellStart"/>
      <w:r w:rsidRPr="00686492">
        <w:rPr>
          <w:rFonts w:ascii="Cambria" w:eastAsia="Times New Roman" w:hAnsi="Cambria" w:cs="Times New Roman"/>
          <w:i/>
          <w:iCs/>
          <w:color w:val="000000"/>
          <w:sz w:val="24"/>
          <w:szCs w:val="24"/>
          <w:shd w:val="clear" w:color="auto" w:fill="FFFFFF"/>
          <w:lang w:eastAsia="en-MY"/>
        </w:rPr>
        <w:t>traveler</w:t>
      </w:r>
      <w:proofErr w:type="spellEnd"/>
      <w:r w:rsidRPr="00686492">
        <w:rPr>
          <w:rFonts w:ascii="Cambria" w:eastAsia="Times New Roman" w:hAnsi="Cambria" w:cs="Times New Roman"/>
          <w:i/>
          <w:iCs/>
          <w:color w:val="000000"/>
          <w:sz w:val="24"/>
          <w:szCs w:val="24"/>
          <w:shd w:val="clear" w:color="auto" w:fill="FFFFFF"/>
          <w:lang w:eastAsia="en-MY"/>
        </w:rPr>
        <w:t>, those who ask [for help], and for freeing slaves..."</w:t>
      </w:r>
      <w:r w:rsidRPr="00686492">
        <w:rPr>
          <w:rFonts w:ascii="Cambria" w:eastAsia="Times New Roman" w:hAnsi="Cambria" w:cs="Times New Roman"/>
          <w:color w:val="000000"/>
          <w:sz w:val="24"/>
          <w:szCs w:val="24"/>
          <w:shd w:val="clear" w:color="auto" w:fill="FFFFFF"/>
          <w:lang w:eastAsia="en-MY"/>
        </w:rPr>
        <w:t xml:space="preserve"> (Al-</w:t>
      </w:r>
      <w:proofErr w:type="spellStart"/>
      <w:r w:rsidRPr="00686492">
        <w:rPr>
          <w:rFonts w:ascii="Cambria" w:eastAsia="Times New Roman" w:hAnsi="Cambria" w:cs="Times New Roman"/>
          <w:color w:val="000000"/>
          <w:sz w:val="24"/>
          <w:szCs w:val="24"/>
          <w:shd w:val="clear" w:color="auto" w:fill="FFFFFF"/>
          <w:lang w:eastAsia="en-MY"/>
        </w:rPr>
        <w:t>Baqarah</w:t>
      </w:r>
      <w:proofErr w:type="spellEnd"/>
      <w:r w:rsidRPr="00686492">
        <w:rPr>
          <w:rFonts w:ascii="Cambria" w:eastAsia="Times New Roman" w:hAnsi="Cambria" w:cs="Times New Roman"/>
          <w:color w:val="000000"/>
          <w:sz w:val="24"/>
          <w:szCs w:val="24"/>
          <w:shd w:val="clear" w:color="auto" w:fill="FFFFFF"/>
          <w:lang w:eastAsia="en-MY"/>
        </w:rPr>
        <w:t>, 2:177)</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shd w:val="clear" w:color="auto" w:fill="FFFFFF"/>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shd w:val="clear" w:color="auto" w:fill="FFFFFF"/>
          <w:lang w:eastAsia="en-MY"/>
        </w:rPr>
        <w:lastRenderedPageBreak/>
        <w:t xml:space="preserve">To develop good unity between the host and refugee, </w:t>
      </w:r>
      <w:r w:rsidRPr="00686492">
        <w:rPr>
          <w:rFonts w:ascii="Cambria" w:eastAsia="Times New Roman" w:hAnsi="Cambria" w:cs="Times New Roman"/>
          <w:b/>
          <w:bCs/>
          <w:color w:val="000000"/>
          <w:sz w:val="24"/>
          <w:szCs w:val="24"/>
          <w:shd w:val="clear" w:color="auto" w:fill="FFFFFF"/>
          <w:lang w:eastAsia="en-MY"/>
        </w:rPr>
        <w:t>we should get to know each other better, so that we will be more understanding, tolerate and pay respect to each other</w:t>
      </w:r>
      <w:r w:rsidRPr="00686492">
        <w:rPr>
          <w:rFonts w:ascii="Cambria" w:eastAsia="Times New Roman" w:hAnsi="Cambria" w:cs="Times New Roman"/>
          <w:color w:val="000000"/>
          <w:sz w:val="24"/>
          <w:szCs w:val="24"/>
          <w:shd w:val="clear" w:color="auto" w:fill="FFFFFF"/>
          <w:lang w:eastAsia="en-MY"/>
        </w:rPr>
        <w:t xml:space="preserve"> culture, custom, sensitivity etc. </w:t>
      </w:r>
      <w:r w:rsidRPr="00686492">
        <w:rPr>
          <w:rFonts w:ascii="Cambria" w:eastAsia="Times New Roman" w:hAnsi="Cambria" w:cs="Times New Roman"/>
          <w:i/>
          <w:iCs/>
          <w:color w:val="000000"/>
          <w:sz w:val="24"/>
          <w:szCs w:val="24"/>
          <w:shd w:val="clear" w:color="auto" w:fill="FFFFFF"/>
          <w:lang w:eastAsia="en-MY"/>
        </w:rPr>
        <w:t>"O mankind, indeed We have created you from male and female and made you peoples and tribes that you may know one another. Indeed, the most noble of you in the sight of Allah is the most righteous of you. Indeed, Allah is Knowing and Acquainted"</w:t>
      </w:r>
      <w:r w:rsidRPr="00686492">
        <w:rPr>
          <w:rFonts w:ascii="Cambria" w:eastAsia="Times New Roman" w:hAnsi="Cambria" w:cs="Times New Roman"/>
          <w:color w:val="000000"/>
          <w:sz w:val="24"/>
          <w:szCs w:val="24"/>
          <w:shd w:val="clear" w:color="auto" w:fill="FFFFFF"/>
          <w:lang w:eastAsia="en-MY"/>
        </w:rPr>
        <w:t xml:space="preserve"> (Al-</w:t>
      </w:r>
      <w:proofErr w:type="spellStart"/>
      <w:r w:rsidRPr="00686492">
        <w:rPr>
          <w:rFonts w:ascii="Cambria" w:eastAsia="Times New Roman" w:hAnsi="Cambria" w:cs="Times New Roman"/>
          <w:color w:val="000000"/>
          <w:sz w:val="24"/>
          <w:szCs w:val="24"/>
          <w:shd w:val="clear" w:color="auto" w:fill="FFFFFF"/>
          <w:lang w:eastAsia="en-MY"/>
        </w:rPr>
        <w:t>Hujurat</w:t>
      </w:r>
      <w:proofErr w:type="spellEnd"/>
      <w:r w:rsidRPr="00686492">
        <w:rPr>
          <w:rFonts w:ascii="Cambria" w:eastAsia="Times New Roman" w:hAnsi="Cambria" w:cs="Times New Roman"/>
          <w:color w:val="000000"/>
          <w:sz w:val="24"/>
          <w:szCs w:val="24"/>
          <w:shd w:val="clear" w:color="auto" w:fill="FFFFFF"/>
          <w:lang w:eastAsia="en-MY"/>
        </w:rPr>
        <w:t xml:space="preserve">, 49:13). Besides, it is also important to let each other practice different faith, because </w:t>
      </w:r>
      <w:r w:rsidRPr="00686492">
        <w:rPr>
          <w:rFonts w:ascii="Cambria" w:eastAsia="Times New Roman" w:hAnsi="Cambria" w:cs="Times New Roman"/>
          <w:i/>
          <w:iCs/>
          <w:color w:val="000000"/>
          <w:sz w:val="24"/>
          <w:szCs w:val="24"/>
          <w:shd w:val="clear" w:color="auto" w:fill="FFFFFF"/>
          <w:lang w:eastAsia="en-MY"/>
        </w:rPr>
        <w:t>"There shall be no compulsion in [acceptance of] the religion"</w:t>
      </w:r>
      <w:r w:rsidRPr="00686492">
        <w:rPr>
          <w:rFonts w:ascii="Cambria" w:eastAsia="Times New Roman" w:hAnsi="Cambria" w:cs="Times New Roman"/>
          <w:color w:val="000000"/>
          <w:sz w:val="24"/>
          <w:szCs w:val="24"/>
          <w:shd w:val="clear" w:color="auto" w:fill="FFFFFF"/>
          <w:lang w:eastAsia="en-MY"/>
        </w:rPr>
        <w:t>. (Al-</w:t>
      </w:r>
      <w:proofErr w:type="spellStart"/>
      <w:r w:rsidRPr="00686492">
        <w:rPr>
          <w:rFonts w:ascii="Cambria" w:eastAsia="Times New Roman" w:hAnsi="Cambria" w:cs="Times New Roman"/>
          <w:color w:val="000000"/>
          <w:sz w:val="24"/>
          <w:szCs w:val="24"/>
          <w:shd w:val="clear" w:color="auto" w:fill="FFFFFF"/>
          <w:lang w:eastAsia="en-MY"/>
        </w:rPr>
        <w:t>Baqarah</w:t>
      </w:r>
      <w:proofErr w:type="spellEnd"/>
      <w:r w:rsidRPr="00686492">
        <w:rPr>
          <w:rFonts w:ascii="Cambria" w:eastAsia="Times New Roman" w:hAnsi="Cambria" w:cs="Times New Roman"/>
          <w:color w:val="000000"/>
          <w:sz w:val="24"/>
          <w:szCs w:val="24"/>
          <w:shd w:val="clear" w:color="auto" w:fill="FFFFFF"/>
          <w:lang w:eastAsia="en-MY"/>
        </w:rPr>
        <w:t xml:space="preserve">, 2:256) &amp; </w:t>
      </w:r>
      <w:r w:rsidRPr="00686492">
        <w:rPr>
          <w:rFonts w:ascii="Cambria" w:eastAsia="Times New Roman" w:hAnsi="Cambria" w:cs="Times New Roman"/>
          <w:i/>
          <w:iCs/>
          <w:color w:val="000000"/>
          <w:sz w:val="24"/>
          <w:szCs w:val="24"/>
          <w:shd w:val="clear" w:color="auto" w:fill="FFFFFF"/>
          <w:lang w:eastAsia="en-MY"/>
        </w:rPr>
        <w:t>"... To you be your religion and to me my religion"</w:t>
      </w:r>
      <w:r w:rsidRPr="00686492">
        <w:rPr>
          <w:rFonts w:ascii="Cambria" w:eastAsia="Times New Roman" w:hAnsi="Cambria" w:cs="Times New Roman"/>
          <w:color w:val="000000"/>
          <w:sz w:val="24"/>
          <w:szCs w:val="24"/>
          <w:shd w:val="clear" w:color="auto" w:fill="FFFFFF"/>
          <w:lang w:eastAsia="en-MY"/>
        </w:rPr>
        <w:t>. (Al-</w:t>
      </w:r>
      <w:proofErr w:type="spellStart"/>
      <w:r w:rsidRPr="00686492">
        <w:rPr>
          <w:rFonts w:ascii="Cambria" w:eastAsia="Times New Roman" w:hAnsi="Cambria" w:cs="Times New Roman"/>
          <w:color w:val="000000"/>
          <w:sz w:val="24"/>
          <w:szCs w:val="24"/>
          <w:shd w:val="clear" w:color="auto" w:fill="FFFFFF"/>
          <w:lang w:eastAsia="en-MY"/>
        </w:rPr>
        <w:t>Kafirun</w:t>
      </w:r>
      <w:proofErr w:type="spellEnd"/>
      <w:r w:rsidRPr="00686492">
        <w:rPr>
          <w:rFonts w:ascii="Cambria" w:eastAsia="Times New Roman" w:hAnsi="Cambria" w:cs="Times New Roman"/>
          <w:color w:val="000000"/>
          <w:sz w:val="24"/>
          <w:szCs w:val="24"/>
          <w:shd w:val="clear" w:color="auto" w:fill="FFFFFF"/>
          <w:lang w:eastAsia="en-MY"/>
        </w:rPr>
        <w:t xml:space="preserve">, 104:2-4), because the world is made for all </w:t>
      </w:r>
      <w:r w:rsidRPr="00686492">
        <w:rPr>
          <w:rFonts w:ascii="Cambria" w:eastAsia="Times New Roman" w:hAnsi="Cambria" w:cs="Times New Roman"/>
          <w:i/>
          <w:iCs/>
          <w:color w:val="000000"/>
          <w:sz w:val="24"/>
          <w:szCs w:val="24"/>
          <w:shd w:val="clear" w:color="auto" w:fill="FFFFFF"/>
          <w:lang w:eastAsia="en-MY"/>
        </w:rPr>
        <w:t xml:space="preserve">"And We have not sent you, [O Muhammad], except as a mercy to the </w:t>
      </w:r>
      <w:proofErr w:type="spellStart"/>
      <w:r w:rsidRPr="00686492">
        <w:rPr>
          <w:rFonts w:ascii="Cambria" w:eastAsia="Times New Roman" w:hAnsi="Cambria" w:cs="Times New Roman"/>
          <w:i/>
          <w:iCs/>
          <w:color w:val="000000"/>
          <w:sz w:val="24"/>
          <w:szCs w:val="24"/>
          <w:shd w:val="clear" w:color="auto" w:fill="FFFFFF"/>
          <w:lang w:eastAsia="en-MY"/>
        </w:rPr>
        <w:t>alameen</w:t>
      </w:r>
      <w:proofErr w:type="spellEnd"/>
      <w:r w:rsidRPr="00686492">
        <w:rPr>
          <w:rFonts w:ascii="Cambria" w:eastAsia="Times New Roman" w:hAnsi="Cambria" w:cs="Times New Roman"/>
          <w:i/>
          <w:iCs/>
          <w:color w:val="000000"/>
          <w:sz w:val="24"/>
          <w:szCs w:val="24"/>
          <w:shd w:val="clear" w:color="auto" w:fill="FFFFFF"/>
          <w:lang w:eastAsia="en-MY"/>
        </w:rPr>
        <w:t xml:space="preserve"> / worlds (mankind, </w:t>
      </w:r>
      <w:proofErr w:type="spellStart"/>
      <w:r w:rsidRPr="00686492">
        <w:rPr>
          <w:rFonts w:ascii="Cambria" w:eastAsia="Times New Roman" w:hAnsi="Cambria" w:cs="Times New Roman"/>
          <w:i/>
          <w:iCs/>
          <w:color w:val="000000"/>
          <w:sz w:val="24"/>
          <w:szCs w:val="24"/>
          <w:shd w:val="clear" w:color="auto" w:fill="FFFFFF"/>
          <w:lang w:eastAsia="en-MY"/>
        </w:rPr>
        <w:t>jinns</w:t>
      </w:r>
      <w:proofErr w:type="spellEnd"/>
      <w:r w:rsidRPr="00686492">
        <w:rPr>
          <w:rFonts w:ascii="Cambria" w:eastAsia="Times New Roman" w:hAnsi="Cambria" w:cs="Times New Roman"/>
          <w:i/>
          <w:iCs/>
          <w:color w:val="000000"/>
          <w:sz w:val="24"/>
          <w:szCs w:val="24"/>
          <w:shd w:val="clear" w:color="auto" w:fill="FFFFFF"/>
          <w:lang w:eastAsia="en-MY"/>
        </w:rPr>
        <w:t xml:space="preserve"> and all that exists)"</w:t>
      </w:r>
      <w:r w:rsidRPr="00686492">
        <w:rPr>
          <w:rFonts w:ascii="Cambria" w:eastAsia="Times New Roman" w:hAnsi="Cambria" w:cs="Times New Roman"/>
          <w:color w:val="000000"/>
          <w:sz w:val="24"/>
          <w:szCs w:val="24"/>
          <w:shd w:val="clear" w:color="auto" w:fill="FFFFFF"/>
          <w:lang w:eastAsia="en-MY"/>
        </w:rPr>
        <w:t xml:space="preserve"> (Al-</w:t>
      </w:r>
      <w:proofErr w:type="spellStart"/>
      <w:r w:rsidRPr="00686492">
        <w:rPr>
          <w:rFonts w:ascii="Cambria" w:eastAsia="Times New Roman" w:hAnsi="Cambria" w:cs="Times New Roman"/>
          <w:color w:val="000000"/>
          <w:sz w:val="24"/>
          <w:szCs w:val="24"/>
          <w:shd w:val="clear" w:color="auto" w:fill="FFFFFF"/>
          <w:lang w:eastAsia="en-MY"/>
        </w:rPr>
        <w:t>Anbiya</w:t>
      </w:r>
      <w:proofErr w:type="spellEnd"/>
      <w:r w:rsidRPr="00686492">
        <w:rPr>
          <w:rFonts w:ascii="Cambria" w:eastAsia="Times New Roman" w:hAnsi="Cambria" w:cs="Times New Roman"/>
          <w:color w:val="000000"/>
          <w:sz w:val="24"/>
          <w:szCs w:val="24"/>
          <w:shd w:val="clear" w:color="auto" w:fill="FFFFFF"/>
          <w:lang w:eastAsia="en-MY"/>
        </w:rPr>
        <w:t>, 21:107)</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shd w:val="clear" w:color="auto" w:fill="FFFFFF"/>
          <w:lang w:eastAsia="en-MY"/>
        </w:rPr>
        <w:t xml:space="preserve">To further promote the effort to help refugee, </w:t>
      </w:r>
      <w:r w:rsidRPr="00686492">
        <w:rPr>
          <w:rFonts w:ascii="Cambria" w:eastAsia="Times New Roman" w:hAnsi="Cambria" w:cs="Times New Roman"/>
          <w:b/>
          <w:bCs/>
          <w:color w:val="000000"/>
          <w:sz w:val="24"/>
          <w:szCs w:val="24"/>
          <w:shd w:val="clear" w:color="auto" w:fill="FFFFFF"/>
          <w:lang w:eastAsia="en-MY"/>
        </w:rPr>
        <w:t>we should take this as an "opportunity" to do good deeds and to be an example for the righteous</w:t>
      </w:r>
      <w:r w:rsidRPr="00686492">
        <w:rPr>
          <w:rFonts w:ascii="Cambria" w:eastAsia="Times New Roman" w:hAnsi="Cambria" w:cs="Times New Roman"/>
          <w:color w:val="000000"/>
          <w:sz w:val="24"/>
          <w:szCs w:val="24"/>
          <w:shd w:val="clear" w:color="auto" w:fill="FFFFFF"/>
          <w:lang w:eastAsia="en-MY"/>
        </w:rPr>
        <w:t>. "</w:t>
      </w:r>
      <w:r w:rsidRPr="00686492">
        <w:rPr>
          <w:rFonts w:ascii="Cambria" w:eastAsia="Times New Roman" w:hAnsi="Cambria" w:cs="Times New Roman"/>
          <w:i/>
          <w:iCs/>
          <w:color w:val="000000"/>
          <w:sz w:val="24"/>
          <w:szCs w:val="24"/>
          <w:shd w:val="clear" w:color="auto" w:fill="FFFFFF"/>
          <w:lang w:eastAsia="en-MY"/>
        </w:rPr>
        <w:t>Worship Allah and associate nothing with Him, and to parents do good, and to relatives, orphans, the needy, the near neighbour, the neighbour farther away, the companion at your side, the traveller, and those whom your right hands possess. Indeed, Allah does not like those who are self-deluding and boastful</w:t>
      </w:r>
      <w:r w:rsidRPr="00686492">
        <w:rPr>
          <w:rFonts w:ascii="Cambria" w:eastAsia="Times New Roman" w:hAnsi="Cambria" w:cs="Times New Roman"/>
          <w:color w:val="000000"/>
          <w:sz w:val="24"/>
          <w:szCs w:val="24"/>
          <w:shd w:val="clear" w:color="auto" w:fill="FFFFFF"/>
          <w:lang w:eastAsia="en-MY"/>
        </w:rPr>
        <w:t>" (An-</w:t>
      </w:r>
      <w:proofErr w:type="spellStart"/>
      <w:r w:rsidRPr="00686492">
        <w:rPr>
          <w:rFonts w:ascii="Cambria" w:eastAsia="Times New Roman" w:hAnsi="Cambria" w:cs="Times New Roman"/>
          <w:color w:val="000000"/>
          <w:sz w:val="24"/>
          <w:szCs w:val="24"/>
          <w:shd w:val="clear" w:color="auto" w:fill="FFFFFF"/>
          <w:lang w:eastAsia="en-MY"/>
        </w:rPr>
        <w:t>Nisa</w:t>
      </w:r>
      <w:proofErr w:type="spellEnd"/>
      <w:r w:rsidRPr="00686492">
        <w:rPr>
          <w:rFonts w:ascii="Cambria" w:eastAsia="Times New Roman" w:hAnsi="Cambria" w:cs="Times New Roman"/>
          <w:color w:val="000000"/>
          <w:sz w:val="24"/>
          <w:szCs w:val="24"/>
          <w:shd w:val="clear" w:color="auto" w:fill="FFFFFF"/>
          <w:lang w:eastAsia="en-MY"/>
        </w:rPr>
        <w:t>, 4:36) &amp; "</w:t>
      </w:r>
      <w:r w:rsidRPr="00686492">
        <w:rPr>
          <w:rFonts w:ascii="Cambria" w:eastAsia="Times New Roman" w:hAnsi="Cambria" w:cs="Times New Roman"/>
          <w:i/>
          <w:iCs/>
          <w:color w:val="000000"/>
          <w:sz w:val="24"/>
          <w:szCs w:val="24"/>
          <w:shd w:val="clear" w:color="auto" w:fill="FFFFFF"/>
          <w:lang w:eastAsia="en-MY"/>
        </w:rPr>
        <w:t>And Allah increases those who were guided, in guidance, and the enduring good deeds are better to your Lord for reward and better for recourse</w:t>
      </w:r>
      <w:r w:rsidRPr="00686492">
        <w:rPr>
          <w:rFonts w:ascii="Cambria" w:eastAsia="Times New Roman" w:hAnsi="Cambria" w:cs="Times New Roman"/>
          <w:color w:val="000000"/>
          <w:sz w:val="24"/>
          <w:szCs w:val="24"/>
          <w:shd w:val="clear" w:color="auto" w:fill="FFFFFF"/>
          <w:lang w:eastAsia="en-MY"/>
        </w:rPr>
        <w:t>" (Maryam, 19:76) ".</w:t>
      </w:r>
      <w:r w:rsidRPr="00686492">
        <w:rPr>
          <w:rFonts w:ascii="Cambria" w:eastAsia="Times New Roman" w:hAnsi="Cambria" w:cs="Times New Roman"/>
          <w:i/>
          <w:iCs/>
          <w:color w:val="000000"/>
          <w:sz w:val="24"/>
          <w:szCs w:val="24"/>
          <w:shd w:val="clear" w:color="auto" w:fill="FFFFFF"/>
          <w:lang w:eastAsia="en-MY"/>
        </w:rPr>
        <w:t>.. And whatever good you do - Allah knows it .</w:t>
      </w:r>
      <w:r w:rsidRPr="00686492">
        <w:rPr>
          <w:rFonts w:ascii="Cambria" w:eastAsia="Times New Roman" w:hAnsi="Cambria" w:cs="Times New Roman"/>
          <w:color w:val="000000"/>
          <w:sz w:val="24"/>
          <w:szCs w:val="24"/>
          <w:shd w:val="clear" w:color="auto" w:fill="FFFFFF"/>
          <w:lang w:eastAsia="en-MY"/>
        </w:rPr>
        <w:t>.." (Al-</w:t>
      </w:r>
      <w:proofErr w:type="spellStart"/>
      <w:r w:rsidRPr="00686492">
        <w:rPr>
          <w:rFonts w:ascii="Cambria" w:eastAsia="Times New Roman" w:hAnsi="Cambria" w:cs="Times New Roman"/>
          <w:color w:val="000000"/>
          <w:sz w:val="24"/>
          <w:szCs w:val="24"/>
          <w:shd w:val="clear" w:color="auto" w:fill="FFFFFF"/>
          <w:lang w:eastAsia="en-MY"/>
        </w:rPr>
        <w:t>Baqarah</w:t>
      </w:r>
      <w:proofErr w:type="spellEnd"/>
      <w:r w:rsidRPr="00686492">
        <w:rPr>
          <w:rFonts w:ascii="Cambria" w:eastAsia="Times New Roman" w:hAnsi="Cambria" w:cs="Times New Roman"/>
          <w:color w:val="000000"/>
          <w:sz w:val="24"/>
          <w:szCs w:val="24"/>
          <w:shd w:val="clear" w:color="auto" w:fill="FFFFFF"/>
          <w:lang w:eastAsia="en-MY"/>
        </w:rPr>
        <w:t>, 2:197)</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shd w:val="clear" w:color="auto" w:fill="FFFFFF"/>
          <w:lang w:eastAsia="en-MY"/>
        </w:rPr>
        <w:t xml:space="preserve">Peace-making process can be actualised by </w:t>
      </w:r>
      <w:r w:rsidRPr="00686492">
        <w:rPr>
          <w:rFonts w:ascii="Cambria" w:eastAsia="Times New Roman" w:hAnsi="Cambria" w:cs="Times New Roman"/>
          <w:b/>
          <w:bCs/>
          <w:color w:val="000000"/>
          <w:sz w:val="24"/>
          <w:szCs w:val="24"/>
          <w:shd w:val="clear" w:color="auto" w:fill="FFFFFF"/>
          <w:lang w:eastAsia="en-MY"/>
        </w:rPr>
        <w:t>bringing in a significant importance of the religious values and spiritual dimension</w:t>
      </w:r>
      <w:r w:rsidRPr="00686492">
        <w:rPr>
          <w:rFonts w:ascii="Cambria" w:eastAsia="Times New Roman" w:hAnsi="Cambria" w:cs="Times New Roman"/>
          <w:color w:val="000000"/>
          <w:sz w:val="24"/>
          <w:szCs w:val="24"/>
          <w:shd w:val="clear" w:color="auto" w:fill="FFFFFF"/>
          <w:lang w:eastAsia="en-MY"/>
        </w:rPr>
        <w:t xml:space="preserve"> as it contains and highlights a soft aspect of peacebuilding.   </w:t>
      </w:r>
      <w:r w:rsidRPr="00686492">
        <w:rPr>
          <w:rFonts w:ascii="Cambria" w:eastAsia="Times New Roman" w:hAnsi="Cambria" w:cs="Times New Roman"/>
          <w:i/>
          <w:iCs/>
          <w:color w:val="000000"/>
          <w:sz w:val="24"/>
          <w:szCs w:val="24"/>
          <w:shd w:val="clear" w:color="auto" w:fill="FFFFFF"/>
          <w:lang w:eastAsia="en-MY"/>
        </w:rPr>
        <w:t>"...And do not transgress. Indeed, Allah does not like transgressor’s</w:t>
      </w:r>
      <w:r w:rsidRPr="00686492">
        <w:rPr>
          <w:rFonts w:ascii="Cambria" w:eastAsia="Times New Roman" w:hAnsi="Cambria" w:cs="Times New Roman"/>
          <w:color w:val="000000"/>
          <w:sz w:val="24"/>
          <w:szCs w:val="24"/>
          <w:shd w:val="clear" w:color="auto" w:fill="FFFFFF"/>
          <w:lang w:eastAsia="en-MY"/>
        </w:rPr>
        <w:t>. (Al-</w:t>
      </w:r>
      <w:proofErr w:type="spellStart"/>
      <w:r w:rsidRPr="00686492">
        <w:rPr>
          <w:rFonts w:ascii="Cambria" w:eastAsia="Times New Roman" w:hAnsi="Cambria" w:cs="Times New Roman"/>
          <w:color w:val="000000"/>
          <w:sz w:val="24"/>
          <w:szCs w:val="24"/>
          <w:shd w:val="clear" w:color="auto" w:fill="FFFFFF"/>
          <w:lang w:eastAsia="en-MY"/>
        </w:rPr>
        <w:t>A'raf</w:t>
      </w:r>
      <w:proofErr w:type="spellEnd"/>
      <w:r w:rsidRPr="00686492">
        <w:rPr>
          <w:rFonts w:ascii="Cambria" w:eastAsia="Times New Roman" w:hAnsi="Cambria" w:cs="Times New Roman"/>
          <w:color w:val="000000"/>
          <w:sz w:val="24"/>
          <w:szCs w:val="24"/>
          <w:shd w:val="clear" w:color="auto" w:fill="FFFFFF"/>
          <w:lang w:eastAsia="en-MY"/>
        </w:rPr>
        <w:t>, 5:87), &amp; "</w:t>
      </w:r>
      <w:r w:rsidRPr="00686492">
        <w:rPr>
          <w:rFonts w:ascii="Cambria" w:eastAsia="Times New Roman" w:hAnsi="Cambria" w:cs="Times New Roman"/>
          <w:i/>
          <w:iCs/>
          <w:color w:val="000000"/>
          <w:sz w:val="24"/>
          <w:szCs w:val="24"/>
          <w:shd w:val="clear" w:color="auto" w:fill="FFFFFF"/>
          <w:lang w:eastAsia="en-MY"/>
        </w:rPr>
        <w:t>We have appointed a law and a practice for every one of you. Had God willed, He would have made you a single community, but He wanted to test you regarding what has come to you. So compete with each other in doing good. Every one of you will return to God and He will inform you regarding the things about which you differed.”</w:t>
      </w:r>
      <w:r w:rsidRPr="00686492">
        <w:rPr>
          <w:rFonts w:ascii="Cambria" w:eastAsia="Times New Roman" w:hAnsi="Cambria" w:cs="Times New Roman"/>
          <w:color w:val="000000"/>
          <w:sz w:val="24"/>
          <w:szCs w:val="24"/>
          <w:shd w:val="clear" w:color="auto" w:fill="FFFFFF"/>
          <w:lang w:eastAsia="en-MY"/>
        </w:rPr>
        <w:t xml:space="preserve"> (Al-</w:t>
      </w:r>
      <w:proofErr w:type="spellStart"/>
      <w:r w:rsidRPr="00686492">
        <w:rPr>
          <w:rFonts w:ascii="Cambria" w:eastAsia="Times New Roman" w:hAnsi="Cambria" w:cs="Times New Roman"/>
          <w:color w:val="000000"/>
          <w:sz w:val="24"/>
          <w:szCs w:val="24"/>
          <w:shd w:val="clear" w:color="auto" w:fill="FFFFFF"/>
          <w:lang w:eastAsia="en-MY"/>
        </w:rPr>
        <w:t>Ma'ida</w:t>
      </w:r>
      <w:proofErr w:type="spellEnd"/>
      <w:r w:rsidRPr="00686492">
        <w:rPr>
          <w:rFonts w:ascii="Cambria" w:eastAsia="Times New Roman" w:hAnsi="Cambria" w:cs="Times New Roman"/>
          <w:color w:val="000000"/>
          <w:sz w:val="24"/>
          <w:szCs w:val="24"/>
          <w:shd w:val="clear" w:color="auto" w:fill="FFFFFF"/>
          <w:lang w:eastAsia="en-MY"/>
        </w:rPr>
        <w:t xml:space="preserve">, 5:48).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Apart from the World Interfaith Harmony Week Initiative, there were three important episodes that occurred in the United Nations pertaining to interfaith development, and all of them were initiated by Muslim leaders. One of them was in 1997, when talk of clash of civilisation was gaining traction at that time, President Khatami introduced the idea of dialogue of civilisations in the United Nations General Assembly. And then, in 2004, the idea of the alliance of civilisations was mooted at the initiative of Turkey and Spain. And in September 2010, Prime Minister of Malaysia, </w:t>
      </w:r>
      <w:proofErr w:type="spellStart"/>
      <w:r w:rsidRPr="00686492">
        <w:rPr>
          <w:rFonts w:ascii="Cambria" w:eastAsia="Times New Roman" w:hAnsi="Cambria" w:cs="Times New Roman"/>
          <w:color w:val="000000"/>
          <w:sz w:val="24"/>
          <w:szCs w:val="24"/>
          <w:lang w:eastAsia="en-MY"/>
        </w:rPr>
        <w:t>Najib</w:t>
      </w:r>
      <w:proofErr w:type="spellEnd"/>
      <w:r w:rsidRPr="00686492">
        <w:rPr>
          <w:rFonts w:ascii="Cambria" w:eastAsia="Times New Roman" w:hAnsi="Cambria" w:cs="Times New Roman"/>
          <w:color w:val="000000"/>
          <w:sz w:val="24"/>
          <w:szCs w:val="24"/>
          <w:lang w:eastAsia="en-MY"/>
        </w:rPr>
        <w:t xml:space="preserve"> </w:t>
      </w:r>
      <w:proofErr w:type="spellStart"/>
      <w:r w:rsidRPr="00686492">
        <w:rPr>
          <w:rFonts w:ascii="Cambria" w:eastAsia="Times New Roman" w:hAnsi="Cambria" w:cs="Times New Roman"/>
          <w:color w:val="000000"/>
          <w:sz w:val="24"/>
          <w:szCs w:val="24"/>
          <w:lang w:eastAsia="en-MY"/>
        </w:rPr>
        <w:t>Tun</w:t>
      </w:r>
      <w:proofErr w:type="spellEnd"/>
      <w:r w:rsidRPr="00686492">
        <w:rPr>
          <w:rFonts w:ascii="Cambria" w:eastAsia="Times New Roman" w:hAnsi="Cambria" w:cs="Times New Roman"/>
          <w:color w:val="000000"/>
          <w:sz w:val="24"/>
          <w:szCs w:val="24"/>
          <w:lang w:eastAsia="en-MY"/>
        </w:rPr>
        <w:t xml:space="preserve"> Abdul </w:t>
      </w:r>
      <w:proofErr w:type="spellStart"/>
      <w:r w:rsidRPr="00686492">
        <w:rPr>
          <w:rFonts w:ascii="Cambria" w:eastAsia="Times New Roman" w:hAnsi="Cambria" w:cs="Times New Roman"/>
          <w:color w:val="000000"/>
          <w:sz w:val="24"/>
          <w:szCs w:val="24"/>
          <w:lang w:eastAsia="en-MY"/>
        </w:rPr>
        <w:t>Razak</w:t>
      </w:r>
      <w:proofErr w:type="spellEnd"/>
      <w:r w:rsidRPr="00686492">
        <w:rPr>
          <w:rFonts w:ascii="Cambria" w:eastAsia="Times New Roman" w:hAnsi="Cambria" w:cs="Times New Roman"/>
          <w:color w:val="000000"/>
          <w:sz w:val="24"/>
          <w:szCs w:val="24"/>
          <w:lang w:eastAsia="en-MY"/>
        </w:rPr>
        <w:t xml:space="preserve">, introduced the Global Movement of Moderates. The principle of moderation, </w:t>
      </w:r>
      <w:proofErr w:type="spellStart"/>
      <w:r w:rsidRPr="00686492">
        <w:rPr>
          <w:rFonts w:ascii="Cambria" w:eastAsia="Times New Roman" w:hAnsi="Cambria" w:cs="Times New Roman"/>
          <w:i/>
          <w:iCs/>
          <w:color w:val="000000"/>
          <w:sz w:val="24"/>
          <w:szCs w:val="24"/>
          <w:lang w:eastAsia="en-MY"/>
        </w:rPr>
        <w:t>wasatiyyah</w:t>
      </w:r>
      <w:proofErr w:type="spellEnd"/>
      <w:r w:rsidRPr="00686492">
        <w:rPr>
          <w:rFonts w:ascii="Cambria" w:eastAsia="Times New Roman" w:hAnsi="Cambria" w:cs="Times New Roman"/>
          <w:i/>
          <w:iCs/>
          <w:color w:val="000000"/>
          <w:sz w:val="24"/>
          <w:szCs w:val="24"/>
          <w:lang w:eastAsia="en-MY"/>
        </w:rPr>
        <w:t>,</w:t>
      </w:r>
      <w:r w:rsidRPr="00686492">
        <w:rPr>
          <w:rFonts w:ascii="Cambria" w:eastAsia="Times New Roman" w:hAnsi="Cambria" w:cs="Times New Roman"/>
          <w:color w:val="000000"/>
          <w:sz w:val="24"/>
          <w:szCs w:val="24"/>
          <w:lang w:eastAsia="en-MY"/>
        </w:rPr>
        <w:t xml:space="preserve"> has been celebrated and internalised as an underlying guiding philosophy of all government programmes in Malaysia.</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t xml:space="preserve"> </w:t>
      </w: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lastRenderedPageBreak/>
        <w:t>Understanding the Global Refugee Crisis</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Pr>
          <w:noProof/>
          <w:lang w:eastAsia="en-MY"/>
        </w:rPr>
        <w:drawing>
          <wp:anchor distT="0" distB="0" distL="114300" distR="114300" simplePos="0" relativeHeight="251663360" behindDoc="0" locked="0" layoutInCell="1" allowOverlap="1" wp14:anchorId="24DE487E" wp14:editId="7E8FD61F">
            <wp:simplePos x="0" y="0"/>
            <wp:positionH relativeFrom="margin">
              <wp:align>right</wp:align>
            </wp:positionH>
            <wp:positionV relativeFrom="paragraph">
              <wp:posOffset>1463675</wp:posOffset>
            </wp:positionV>
            <wp:extent cx="5731510" cy="3821007"/>
            <wp:effectExtent l="0" t="0" r="2540" b="8255"/>
            <wp:wrapThrough wrapText="bothSides">
              <wp:wrapPolygon edited="0">
                <wp:start x="0" y="0"/>
                <wp:lineTo x="0" y="21539"/>
                <wp:lineTo x="21538" y="21539"/>
                <wp:lineTo x="21538" y="0"/>
                <wp:lineTo x="0" y="0"/>
              </wp:wrapPolygon>
            </wp:wrapThrough>
            <wp:docPr id="3" name="Picture 3" descr="Image may contain: 6 people, people smiling, people standing, suit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6 people, people smiling, people standing, suit and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492">
        <w:rPr>
          <w:rFonts w:ascii="Cambria" w:eastAsia="Times New Roman" w:hAnsi="Cambria" w:cs="Times New Roman"/>
          <w:color w:val="000000"/>
          <w:sz w:val="24"/>
          <w:szCs w:val="24"/>
          <w:lang w:eastAsia="en-MY"/>
        </w:rPr>
        <w:t xml:space="preserve">Two forums were held during the Interfaith refugee Day. The first one entitled </w:t>
      </w:r>
      <w:r w:rsidRPr="00686492">
        <w:rPr>
          <w:rFonts w:ascii="Cambria" w:eastAsia="Times New Roman" w:hAnsi="Cambria" w:cs="Times New Roman"/>
          <w:i/>
          <w:iCs/>
          <w:color w:val="000000"/>
          <w:sz w:val="24"/>
          <w:szCs w:val="24"/>
          <w:lang w:eastAsia="en-MY"/>
        </w:rPr>
        <w:t>‘Understanding the Global Refugee Crisis - The Need for Effective Solution &amp; Strategy for World Harmony, Protecting the Stateless and Promoting Financial Inclusion’</w:t>
      </w:r>
      <w:r w:rsidRPr="00686492">
        <w:rPr>
          <w:rFonts w:ascii="Cambria" w:eastAsia="Times New Roman" w:hAnsi="Cambria" w:cs="Times New Roman"/>
          <w:color w:val="000000"/>
          <w:sz w:val="24"/>
          <w:szCs w:val="24"/>
          <w:lang w:eastAsia="en-MY"/>
        </w:rPr>
        <w:t xml:space="preserve">. This forum featured activists and experts of the global refugee issues, namely: </w:t>
      </w:r>
      <w:r w:rsidRPr="00686492">
        <w:rPr>
          <w:rFonts w:ascii="Cambria" w:eastAsia="Times New Roman" w:hAnsi="Cambria" w:cs="Times New Roman"/>
          <w:b/>
          <w:bCs/>
          <w:color w:val="000000"/>
          <w:sz w:val="24"/>
          <w:szCs w:val="24"/>
          <w:lang w:eastAsia="en-MY"/>
        </w:rPr>
        <w:t xml:space="preserve">Richard </w:t>
      </w:r>
      <w:proofErr w:type="spellStart"/>
      <w:r w:rsidRPr="00686492">
        <w:rPr>
          <w:rFonts w:ascii="Cambria" w:eastAsia="Times New Roman" w:hAnsi="Cambria" w:cs="Times New Roman"/>
          <w:b/>
          <w:bCs/>
          <w:color w:val="000000"/>
          <w:sz w:val="24"/>
          <w:szCs w:val="24"/>
          <w:lang w:eastAsia="en-MY"/>
        </w:rPr>
        <w:t>Towle</w:t>
      </w:r>
      <w:proofErr w:type="spellEnd"/>
      <w:r w:rsidRPr="00686492">
        <w:rPr>
          <w:rFonts w:ascii="Cambria" w:eastAsia="Times New Roman" w:hAnsi="Cambria" w:cs="Times New Roman"/>
          <w:color w:val="000000"/>
          <w:sz w:val="24"/>
          <w:szCs w:val="24"/>
          <w:lang w:eastAsia="en-MY"/>
        </w:rPr>
        <w:t xml:space="preserve">, Head of UNHCR Malaysia; </w:t>
      </w:r>
      <w:r w:rsidRPr="00686492">
        <w:rPr>
          <w:rFonts w:ascii="Cambria" w:eastAsia="Times New Roman" w:hAnsi="Cambria" w:cs="Times New Roman"/>
          <w:b/>
          <w:bCs/>
          <w:color w:val="000000"/>
          <w:sz w:val="24"/>
          <w:szCs w:val="24"/>
          <w:lang w:eastAsia="en-MY"/>
        </w:rPr>
        <w:t>Muhammad Noor</w:t>
      </w:r>
      <w:r w:rsidRPr="00686492">
        <w:rPr>
          <w:rFonts w:ascii="Cambria" w:eastAsia="Times New Roman" w:hAnsi="Cambria" w:cs="Times New Roman"/>
          <w:color w:val="000000"/>
          <w:sz w:val="24"/>
          <w:szCs w:val="24"/>
          <w:lang w:eastAsia="en-MY"/>
        </w:rPr>
        <w:t xml:space="preserve">, Co-Founder of </w:t>
      </w:r>
      <w:proofErr w:type="spellStart"/>
      <w:r w:rsidRPr="00686492">
        <w:rPr>
          <w:rFonts w:ascii="Cambria" w:eastAsia="Times New Roman" w:hAnsi="Cambria" w:cs="Times New Roman"/>
          <w:color w:val="000000"/>
          <w:sz w:val="24"/>
          <w:szCs w:val="24"/>
          <w:lang w:eastAsia="en-MY"/>
        </w:rPr>
        <w:t>Rohingya</w:t>
      </w:r>
      <w:proofErr w:type="spellEnd"/>
      <w:r w:rsidRPr="00686492">
        <w:rPr>
          <w:rFonts w:ascii="Cambria" w:eastAsia="Times New Roman" w:hAnsi="Cambria" w:cs="Times New Roman"/>
          <w:color w:val="000000"/>
          <w:sz w:val="24"/>
          <w:szCs w:val="24"/>
          <w:lang w:eastAsia="en-MY"/>
        </w:rPr>
        <w:t xml:space="preserve"> Project; </w:t>
      </w:r>
      <w:r w:rsidRPr="00686492">
        <w:rPr>
          <w:rFonts w:ascii="Cambria" w:eastAsia="Times New Roman" w:hAnsi="Cambria" w:cs="Times New Roman"/>
          <w:b/>
          <w:bCs/>
          <w:color w:val="000000"/>
          <w:sz w:val="24"/>
          <w:szCs w:val="24"/>
          <w:lang w:eastAsia="en-MY"/>
        </w:rPr>
        <w:t>Hasan Al-</w:t>
      </w:r>
      <w:proofErr w:type="spellStart"/>
      <w:r w:rsidRPr="00686492">
        <w:rPr>
          <w:rFonts w:ascii="Cambria" w:eastAsia="Times New Roman" w:hAnsi="Cambria" w:cs="Times New Roman"/>
          <w:b/>
          <w:bCs/>
          <w:color w:val="000000"/>
          <w:sz w:val="24"/>
          <w:szCs w:val="24"/>
          <w:lang w:eastAsia="en-MY"/>
        </w:rPr>
        <w:t>Akraa</w:t>
      </w:r>
      <w:proofErr w:type="spellEnd"/>
      <w:r w:rsidRPr="00686492">
        <w:rPr>
          <w:rFonts w:ascii="Cambria" w:eastAsia="Times New Roman" w:hAnsi="Cambria" w:cs="Times New Roman"/>
          <w:color w:val="000000"/>
          <w:sz w:val="24"/>
          <w:szCs w:val="24"/>
          <w:lang w:eastAsia="en-MY"/>
        </w:rPr>
        <w:t xml:space="preserve">, Founder of Al-Hasan Volunteer Network; </w:t>
      </w:r>
      <w:proofErr w:type="spellStart"/>
      <w:r w:rsidRPr="00686492">
        <w:rPr>
          <w:rFonts w:ascii="Cambria" w:eastAsia="Times New Roman" w:hAnsi="Cambria" w:cs="Times New Roman"/>
          <w:b/>
          <w:bCs/>
          <w:color w:val="000000"/>
          <w:sz w:val="24"/>
          <w:szCs w:val="24"/>
          <w:lang w:eastAsia="en-MY"/>
        </w:rPr>
        <w:t>Lilianne</w:t>
      </w:r>
      <w:proofErr w:type="spellEnd"/>
      <w:r w:rsidRPr="00686492">
        <w:rPr>
          <w:rFonts w:ascii="Cambria" w:eastAsia="Times New Roman" w:hAnsi="Cambria" w:cs="Times New Roman"/>
          <w:b/>
          <w:bCs/>
          <w:color w:val="000000"/>
          <w:sz w:val="24"/>
          <w:szCs w:val="24"/>
          <w:lang w:eastAsia="en-MY"/>
        </w:rPr>
        <w:t xml:space="preserve"> Fan</w:t>
      </w:r>
      <w:r w:rsidRPr="00686492">
        <w:rPr>
          <w:rFonts w:ascii="Cambria" w:eastAsia="Times New Roman" w:hAnsi="Cambria" w:cs="Times New Roman"/>
          <w:color w:val="000000"/>
          <w:sz w:val="24"/>
          <w:szCs w:val="24"/>
          <w:lang w:eastAsia="en-MY"/>
        </w:rPr>
        <w:t xml:space="preserve">, International Director of </w:t>
      </w:r>
      <w:proofErr w:type="spellStart"/>
      <w:r w:rsidRPr="00686492">
        <w:rPr>
          <w:rFonts w:ascii="Cambria" w:eastAsia="Times New Roman" w:hAnsi="Cambria" w:cs="Times New Roman"/>
          <w:color w:val="000000"/>
          <w:sz w:val="24"/>
          <w:szCs w:val="24"/>
          <w:lang w:eastAsia="en-MY"/>
        </w:rPr>
        <w:t>Geutanyoe</w:t>
      </w:r>
      <w:proofErr w:type="spellEnd"/>
      <w:r w:rsidRPr="00686492">
        <w:rPr>
          <w:rFonts w:ascii="Cambria" w:eastAsia="Times New Roman" w:hAnsi="Cambria" w:cs="Times New Roman"/>
          <w:color w:val="000000"/>
          <w:sz w:val="24"/>
          <w:szCs w:val="24"/>
          <w:lang w:eastAsia="en-MY"/>
        </w:rPr>
        <w:t xml:space="preserve"> Malaysia; and </w:t>
      </w:r>
      <w:proofErr w:type="spellStart"/>
      <w:r w:rsidRPr="00686492">
        <w:rPr>
          <w:rFonts w:ascii="Cambria" w:eastAsia="Times New Roman" w:hAnsi="Cambria" w:cs="Times New Roman"/>
          <w:b/>
          <w:bCs/>
          <w:color w:val="000000"/>
          <w:sz w:val="24"/>
          <w:szCs w:val="24"/>
          <w:lang w:eastAsia="en-MY"/>
        </w:rPr>
        <w:t>Siti</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Zurianah</w:t>
      </w:r>
      <w:proofErr w:type="spellEnd"/>
      <w:r w:rsidRPr="00686492">
        <w:rPr>
          <w:rFonts w:ascii="Cambria" w:eastAsia="Times New Roman" w:hAnsi="Cambria" w:cs="Times New Roman"/>
          <w:b/>
          <w:bCs/>
          <w:color w:val="000000"/>
          <w:sz w:val="24"/>
          <w:szCs w:val="24"/>
          <w:lang w:eastAsia="en-MY"/>
        </w:rPr>
        <w:t xml:space="preserve"> Ismail</w:t>
      </w:r>
      <w:r w:rsidRPr="00686492">
        <w:rPr>
          <w:rFonts w:ascii="Cambria" w:eastAsia="Times New Roman" w:hAnsi="Cambria" w:cs="Times New Roman"/>
          <w:color w:val="000000"/>
          <w:sz w:val="24"/>
          <w:szCs w:val="24"/>
          <w:lang w:eastAsia="en-MY"/>
        </w:rPr>
        <w:t xml:space="preserve"> of </w:t>
      </w:r>
      <w:proofErr w:type="spellStart"/>
      <w:r w:rsidRPr="00686492">
        <w:rPr>
          <w:rFonts w:ascii="Cambria" w:eastAsia="Times New Roman" w:hAnsi="Cambria" w:cs="Times New Roman"/>
          <w:color w:val="000000"/>
          <w:sz w:val="24"/>
          <w:szCs w:val="24"/>
          <w:lang w:eastAsia="en-MY"/>
        </w:rPr>
        <w:t>Yayasan</w:t>
      </w:r>
      <w:proofErr w:type="spellEnd"/>
      <w:r w:rsidRPr="00686492">
        <w:rPr>
          <w:rFonts w:ascii="Cambria" w:eastAsia="Times New Roman" w:hAnsi="Cambria" w:cs="Times New Roman"/>
          <w:color w:val="000000"/>
          <w:sz w:val="24"/>
          <w:szCs w:val="24"/>
          <w:lang w:eastAsia="en-MY"/>
        </w:rPr>
        <w:t xml:space="preserve"> </w:t>
      </w:r>
      <w:proofErr w:type="spellStart"/>
      <w:r w:rsidRPr="00686492">
        <w:rPr>
          <w:rFonts w:ascii="Cambria" w:eastAsia="Times New Roman" w:hAnsi="Cambria" w:cs="Times New Roman"/>
          <w:color w:val="000000"/>
          <w:sz w:val="24"/>
          <w:szCs w:val="24"/>
          <w:lang w:eastAsia="en-MY"/>
        </w:rPr>
        <w:t>Sukarelawan</w:t>
      </w:r>
      <w:proofErr w:type="spellEnd"/>
      <w:r w:rsidRPr="00686492">
        <w:rPr>
          <w:rFonts w:ascii="Cambria" w:eastAsia="Times New Roman" w:hAnsi="Cambria" w:cs="Times New Roman"/>
          <w:color w:val="000000"/>
          <w:sz w:val="24"/>
          <w:szCs w:val="24"/>
          <w:lang w:eastAsia="en-MY"/>
        </w:rPr>
        <w:t xml:space="preserve"> </w:t>
      </w:r>
      <w:proofErr w:type="spellStart"/>
      <w:r w:rsidRPr="00686492">
        <w:rPr>
          <w:rFonts w:ascii="Cambria" w:eastAsia="Times New Roman" w:hAnsi="Cambria" w:cs="Times New Roman"/>
          <w:color w:val="000000"/>
          <w:sz w:val="24"/>
          <w:szCs w:val="24"/>
          <w:lang w:eastAsia="en-MY"/>
        </w:rPr>
        <w:t>Siswa</w:t>
      </w:r>
      <w:proofErr w:type="spellEnd"/>
      <w:r w:rsidRPr="00686492">
        <w:rPr>
          <w:rFonts w:ascii="Cambria" w:eastAsia="Times New Roman" w:hAnsi="Cambria" w:cs="Times New Roman"/>
          <w:color w:val="000000"/>
          <w:sz w:val="24"/>
          <w:szCs w:val="24"/>
          <w:lang w:eastAsia="en-MY"/>
        </w:rPr>
        <w:t>.</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E33678" w:rsidRDefault="00686492" w:rsidP="00686492">
      <w:pPr>
        <w:spacing w:after="0" w:line="240" w:lineRule="auto"/>
        <w:jc w:val="center"/>
        <w:rPr>
          <w:rFonts w:ascii="Cambria" w:eastAsia="Times New Roman" w:hAnsi="Cambria" w:cs="Times New Roman"/>
          <w:bCs/>
          <w:i/>
          <w:color w:val="000000"/>
          <w:sz w:val="24"/>
          <w:szCs w:val="24"/>
          <w:lang w:eastAsia="en-MY"/>
        </w:rPr>
      </w:pPr>
      <w:r w:rsidRPr="00E33678">
        <w:rPr>
          <w:rFonts w:ascii="Cambria" w:eastAsia="Times New Roman" w:hAnsi="Cambria" w:cs="Times New Roman"/>
          <w:bCs/>
          <w:i/>
          <w:color w:val="000000"/>
          <w:sz w:val="24"/>
          <w:szCs w:val="24"/>
          <w:lang w:eastAsia="en-MY"/>
        </w:rPr>
        <w:t>From Left</w:t>
      </w:r>
      <w:r>
        <w:rPr>
          <w:rFonts w:ascii="Cambria" w:eastAsia="Times New Roman" w:hAnsi="Cambria" w:cs="Times New Roman"/>
          <w:bCs/>
          <w:i/>
          <w:color w:val="000000"/>
          <w:sz w:val="24"/>
          <w:szCs w:val="24"/>
          <w:lang w:eastAsia="en-MY"/>
        </w:rPr>
        <w:t xml:space="preserve"> to Right</w:t>
      </w:r>
      <w:r>
        <w:rPr>
          <w:rFonts w:ascii="Cambria" w:eastAsia="Times New Roman" w:hAnsi="Cambria" w:cs="Times New Roman"/>
          <w:bCs/>
          <w:i/>
          <w:color w:val="000000"/>
          <w:sz w:val="24"/>
          <w:szCs w:val="24"/>
          <w:lang w:eastAsia="en-MY"/>
        </w:rPr>
        <w:t>: Richard Towel, Muhammad Noor, Hasan Al-</w:t>
      </w:r>
      <w:proofErr w:type="spellStart"/>
      <w:r>
        <w:rPr>
          <w:rFonts w:ascii="Cambria" w:eastAsia="Times New Roman" w:hAnsi="Cambria" w:cs="Times New Roman"/>
          <w:bCs/>
          <w:i/>
          <w:color w:val="000000"/>
          <w:sz w:val="24"/>
          <w:szCs w:val="24"/>
          <w:lang w:eastAsia="en-MY"/>
        </w:rPr>
        <w:t>Akraa</w:t>
      </w:r>
      <w:proofErr w:type="spellEnd"/>
      <w:r>
        <w:rPr>
          <w:rFonts w:ascii="Cambria" w:eastAsia="Times New Roman" w:hAnsi="Cambria" w:cs="Times New Roman"/>
          <w:bCs/>
          <w:i/>
          <w:color w:val="000000"/>
          <w:sz w:val="24"/>
          <w:szCs w:val="24"/>
          <w:lang w:eastAsia="en-MY"/>
        </w:rPr>
        <w:t xml:space="preserve">, </w:t>
      </w:r>
      <w:proofErr w:type="spellStart"/>
      <w:r>
        <w:rPr>
          <w:rFonts w:ascii="Cambria" w:eastAsia="Times New Roman" w:hAnsi="Cambria" w:cs="Times New Roman"/>
          <w:bCs/>
          <w:i/>
          <w:color w:val="000000"/>
          <w:sz w:val="24"/>
          <w:szCs w:val="24"/>
          <w:lang w:eastAsia="en-MY"/>
        </w:rPr>
        <w:t>Siti</w:t>
      </w:r>
      <w:proofErr w:type="spellEnd"/>
      <w:r>
        <w:rPr>
          <w:rFonts w:ascii="Cambria" w:eastAsia="Times New Roman" w:hAnsi="Cambria" w:cs="Times New Roman"/>
          <w:bCs/>
          <w:i/>
          <w:color w:val="000000"/>
          <w:sz w:val="24"/>
          <w:szCs w:val="24"/>
          <w:lang w:eastAsia="en-MY"/>
        </w:rPr>
        <w:t xml:space="preserve"> </w:t>
      </w:r>
      <w:proofErr w:type="spellStart"/>
      <w:r>
        <w:rPr>
          <w:rFonts w:ascii="Cambria" w:eastAsia="Times New Roman" w:hAnsi="Cambria" w:cs="Times New Roman"/>
          <w:bCs/>
          <w:i/>
          <w:color w:val="000000"/>
          <w:sz w:val="24"/>
          <w:szCs w:val="24"/>
          <w:lang w:eastAsia="en-MY"/>
        </w:rPr>
        <w:t>Zurianah</w:t>
      </w:r>
      <w:proofErr w:type="spellEnd"/>
      <w:r>
        <w:rPr>
          <w:rFonts w:ascii="Cambria" w:eastAsia="Times New Roman" w:hAnsi="Cambria" w:cs="Times New Roman"/>
          <w:bCs/>
          <w:i/>
          <w:color w:val="000000"/>
          <w:sz w:val="24"/>
          <w:szCs w:val="24"/>
          <w:lang w:eastAsia="en-MY"/>
        </w:rPr>
        <w:t xml:space="preserve">, </w:t>
      </w:r>
      <w:proofErr w:type="spellStart"/>
      <w:r>
        <w:rPr>
          <w:rFonts w:ascii="Cambria" w:eastAsia="Times New Roman" w:hAnsi="Cambria" w:cs="Times New Roman"/>
          <w:bCs/>
          <w:i/>
          <w:color w:val="000000"/>
          <w:sz w:val="24"/>
          <w:szCs w:val="24"/>
          <w:lang w:eastAsia="en-MY"/>
        </w:rPr>
        <w:t>Lilianne</w:t>
      </w:r>
      <w:proofErr w:type="spellEnd"/>
      <w:r>
        <w:rPr>
          <w:rFonts w:ascii="Cambria" w:eastAsia="Times New Roman" w:hAnsi="Cambria" w:cs="Times New Roman"/>
          <w:bCs/>
          <w:i/>
          <w:color w:val="000000"/>
          <w:sz w:val="24"/>
          <w:szCs w:val="24"/>
          <w:lang w:eastAsia="en-MY"/>
        </w:rPr>
        <w:t xml:space="preserve"> Fan and </w:t>
      </w:r>
      <w:proofErr w:type="spellStart"/>
      <w:r>
        <w:rPr>
          <w:rFonts w:ascii="Cambria" w:eastAsia="Times New Roman" w:hAnsi="Cambria" w:cs="Times New Roman"/>
          <w:bCs/>
          <w:i/>
          <w:color w:val="000000"/>
          <w:sz w:val="24"/>
          <w:szCs w:val="24"/>
          <w:lang w:eastAsia="en-MY"/>
        </w:rPr>
        <w:t>Saqib</w:t>
      </w:r>
      <w:proofErr w:type="spellEnd"/>
      <w:r>
        <w:rPr>
          <w:rFonts w:ascii="Cambria" w:eastAsia="Times New Roman" w:hAnsi="Cambria" w:cs="Times New Roman"/>
          <w:bCs/>
          <w:i/>
          <w:color w:val="000000"/>
          <w:sz w:val="24"/>
          <w:szCs w:val="24"/>
          <w:lang w:eastAsia="en-MY"/>
        </w:rPr>
        <w:t xml:space="preserve"> Sheikh</w:t>
      </w: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t>Richard</w:t>
      </w:r>
      <w:r w:rsidRPr="00686492">
        <w:rPr>
          <w:rFonts w:ascii="Cambria" w:eastAsia="Times New Roman" w:hAnsi="Cambria" w:cs="Times New Roman"/>
          <w:color w:val="000000"/>
          <w:sz w:val="24"/>
          <w:szCs w:val="24"/>
          <w:lang w:eastAsia="en-MY"/>
        </w:rPr>
        <w:t xml:space="preserve"> began his presentation by emphasising that the trauma of displacement has always been enormous to refugees. While acknowledging that national security is a legitimate concern of States, we cannot assure national security unless and until we start taking care of human security. Therefore, effective strategies are required to help the aggrieved people. He pointed out that the long term solution to the crisis has to be holistic by addressing the root cause of the problem in the war-torn conflict zone, while continuing giving humanitarian aid to the refugees. </w:t>
      </w:r>
    </w:p>
    <w:p w:rsidR="00686492" w:rsidRPr="00686492" w:rsidRDefault="00686492" w:rsidP="00686492">
      <w:pPr>
        <w:spacing w:after="0" w:line="240" w:lineRule="auto"/>
        <w:rPr>
          <w:rFonts w:ascii="Times New Roman" w:eastAsia="Times New Roman" w:hAnsi="Times New Roman" w:cs="Times New Roman"/>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t>Muhammad Noor</w:t>
      </w:r>
      <w:r w:rsidRPr="00686492">
        <w:rPr>
          <w:rFonts w:ascii="Cambria" w:eastAsia="Times New Roman" w:hAnsi="Cambria" w:cs="Times New Roman"/>
          <w:color w:val="000000"/>
          <w:sz w:val="24"/>
          <w:szCs w:val="24"/>
          <w:lang w:eastAsia="en-MY"/>
        </w:rPr>
        <w:t xml:space="preserve"> drew a demarcation line between refugees and the stateless persons. Speaking on his NGO, </w:t>
      </w:r>
      <w:proofErr w:type="spellStart"/>
      <w:r w:rsidRPr="00686492">
        <w:rPr>
          <w:rFonts w:ascii="Cambria" w:eastAsia="Times New Roman" w:hAnsi="Cambria" w:cs="Times New Roman"/>
          <w:color w:val="000000"/>
          <w:sz w:val="24"/>
          <w:szCs w:val="24"/>
          <w:lang w:eastAsia="en-MY"/>
        </w:rPr>
        <w:t>Rohingya</w:t>
      </w:r>
      <w:proofErr w:type="spellEnd"/>
      <w:r w:rsidRPr="00686492">
        <w:rPr>
          <w:rFonts w:ascii="Cambria" w:eastAsia="Times New Roman" w:hAnsi="Cambria" w:cs="Times New Roman"/>
          <w:color w:val="000000"/>
          <w:sz w:val="24"/>
          <w:szCs w:val="24"/>
          <w:lang w:eastAsia="en-MY"/>
        </w:rPr>
        <w:t xml:space="preserve"> Project highlights grave issues faced by the refugees in terms of identity crisis, education, health care and financial sources.  He suggested for a decentralized technology with digital access to empower the people. To top the plan, social entrepreneurship should be enhanced, backed by digital monetisation system, such as the </w:t>
      </w:r>
      <w:proofErr w:type="spellStart"/>
      <w:r w:rsidRPr="00686492">
        <w:rPr>
          <w:rFonts w:ascii="Cambria" w:eastAsia="Times New Roman" w:hAnsi="Cambria" w:cs="Times New Roman"/>
          <w:color w:val="000000"/>
          <w:sz w:val="24"/>
          <w:szCs w:val="24"/>
          <w:lang w:eastAsia="en-MY"/>
        </w:rPr>
        <w:t>blockchain</w:t>
      </w:r>
      <w:proofErr w:type="spellEnd"/>
      <w:r w:rsidRPr="00686492">
        <w:rPr>
          <w:rFonts w:ascii="Cambria" w:eastAsia="Times New Roman" w:hAnsi="Cambria" w:cs="Times New Roman"/>
          <w:color w:val="000000"/>
          <w:sz w:val="24"/>
          <w:szCs w:val="24"/>
          <w:lang w:eastAsia="en-MY"/>
        </w:rPr>
        <w:t xml:space="preserve"> technology.</w:t>
      </w:r>
    </w:p>
    <w:p w:rsidR="00686492" w:rsidRPr="00686492" w:rsidRDefault="00686492" w:rsidP="00686492">
      <w:pPr>
        <w:spacing w:after="0" w:line="240" w:lineRule="auto"/>
        <w:rPr>
          <w:rFonts w:ascii="Times New Roman" w:eastAsia="Times New Roman" w:hAnsi="Times New Roman" w:cs="Times New Roman"/>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t>Hassan Al-</w:t>
      </w:r>
      <w:proofErr w:type="spellStart"/>
      <w:r w:rsidRPr="00686492">
        <w:rPr>
          <w:rFonts w:ascii="Cambria" w:eastAsia="Times New Roman" w:hAnsi="Cambria" w:cs="Times New Roman"/>
          <w:b/>
          <w:bCs/>
          <w:color w:val="000000"/>
          <w:sz w:val="24"/>
          <w:szCs w:val="24"/>
          <w:lang w:eastAsia="en-MY"/>
        </w:rPr>
        <w:t>Akraa</w:t>
      </w:r>
      <w:proofErr w:type="spellEnd"/>
      <w:r w:rsidRPr="00686492">
        <w:rPr>
          <w:rFonts w:ascii="Cambria" w:eastAsia="Times New Roman" w:hAnsi="Cambria" w:cs="Times New Roman"/>
          <w:color w:val="000000"/>
          <w:sz w:val="24"/>
          <w:szCs w:val="24"/>
          <w:lang w:eastAsia="en-MY"/>
        </w:rPr>
        <w:t xml:space="preserve"> reminisced about his journey into </w:t>
      </w:r>
      <w:proofErr w:type="spellStart"/>
      <w:r w:rsidRPr="00686492">
        <w:rPr>
          <w:rFonts w:ascii="Cambria" w:eastAsia="Times New Roman" w:hAnsi="Cambria" w:cs="Times New Roman"/>
          <w:color w:val="000000"/>
          <w:sz w:val="24"/>
          <w:szCs w:val="24"/>
          <w:lang w:eastAsia="en-MY"/>
        </w:rPr>
        <w:t>refugeehood</w:t>
      </w:r>
      <w:proofErr w:type="spellEnd"/>
      <w:r w:rsidRPr="00686492">
        <w:rPr>
          <w:rFonts w:ascii="Cambria" w:eastAsia="Times New Roman" w:hAnsi="Cambria" w:cs="Times New Roman"/>
          <w:color w:val="000000"/>
          <w:sz w:val="24"/>
          <w:szCs w:val="24"/>
          <w:lang w:eastAsia="en-MY"/>
        </w:rPr>
        <w:t xml:space="preserve"> and the difficulty of resettlement process faced by thousands of refugees. Unemployment is rampant.  There are many qualified engineers and doctors among the refugees, but they end up washing dishes to make ends meet. Hasan also had to wash dishes at 12 years old to support his family, and he was detained when he was 14 years old. In the spirit of </w:t>
      </w:r>
      <w:r w:rsidRPr="00686492">
        <w:rPr>
          <w:rFonts w:ascii="Cambria" w:eastAsia="Times New Roman" w:hAnsi="Cambria" w:cs="Times New Roman"/>
          <w:i/>
          <w:iCs/>
          <w:color w:val="000000"/>
          <w:sz w:val="24"/>
          <w:szCs w:val="24"/>
          <w:lang w:eastAsia="en-MY"/>
        </w:rPr>
        <w:t>“Leave a humanitarian mark behind you”,</w:t>
      </w:r>
      <w:r w:rsidRPr="00686492">
        <w:rPr>
          <w:rFonts w:ascii="Cambria" w:eastAsia="Times New Roman" w:hAnsi="Cambria" w:cs="Times New Roman"/>
          <w:color w:val="000000"/>
          <w:sz w:val="24"/>
          <w:szCs w:val="24"/>
          <w:lang w:eastAsia="en-MY"/>
        </w:rPr>
        <w:t xml:space="preserve"> Hasan decided to volunteer to help others. He realised many refugees in Malaysia needed assistance, so he started volunteering locally and helped the needy refugees in Malaysia. Small businesses from home could be key to aid peoples’ economy besides cultural integration activities to integrate people into local culture.</w:t>
      </w:r>
    </w:p>
    <w:p w:rsidR="00686492" w:rsidRPr="00686492" w:rsidRDefault="00686492" w:rsidP="00686492">
      <w:pPr>
        <w:spacing w:after="0" w:line="240" w:lineRule="auto"/>
        <w:rPr>
          <w:rFonts w:ascii="Times New Roman" w:eastAsia="Times New Roman" w:hAnsi="Times New Roman" w:cs="Times New Roman"/>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The International Director of </w:t>
      </w:r>
      <w:proofErr w:type="spellStart"/>
      <w:r w:rsidRPr="00686492">
        <w:rPr>
          <w:rFonts w:ascii="Cambria" w:eastAsia="Times New Roman" w:hAnsi="Cambria" w:cs="Times New Roman"/>
          <w:color w:val="000000"/>
          <w:sz w:val="24"/>
          <w:szCs w:val="24"/>
          <w:lang w:eastAsia="en-MY"/>
        </w:rPr>
        <w:t>Geutanyoe</w:t>
      </w:r>
      <w:proofErr w:type="spellEnd"/>
      <w:r w:rsidRPr="00686492">
        <w:rPr>
          <w:rFonts w:ascii="Cambria" w:eastAsia="Times New Roman" w:hAnsi="Cambria" w:cs="Times New Roman"/>
          <w:color w:val="000000"/>
          <w:sz w:val="24"/>
          <w:szCs w:val="24"/>
          <w:lang w:eastAsia="en-MY"/>
        </w:rPr>
        <w:t xml:space="preserve"> Malaysia,</w:t>
      </w:r>
      <w:r w:rsidRPr="00686492">
        <w:rPr>
          <w:rFonts w:ascii="Cambria" w:eastAsia="Times New Roman" w:hAnsi="Cambria" w:cs="Times New Roman"/>
          <w:color w:val="000000"/>
          <w:sz w:val="24"/>
          <w:szCs w:val="24"/>
          <w:shd w:val="clear" w:color="auto" w:fill="FFFFFF"/>
          <w:lang w:eastAsia="en-MY"/>
        </w:rPr>
        <w:t xml:space="preserve"> </w:t>
      </w:r>
      <w:proofErr w:type="spellStart"/>
      <w:r w:rsidRPr="00686492">
        <w:rPr>
          <w:rFonts w:ascii="Cambria" w:eastAsia="Times New Roman" w:hAnsi="Cambria" w:cs="Times New Roman"/>
          <w:b/>
          <w:bCs/>
          <w:color w:val="000000"/>
          <w:sz w:val="24"/>
          <w:szCs w:val="24"/>
          <w:lang w:eastAsia="en-MY"/>
        </w:rPr>
        <w:t>Lilianne</w:t>
      </w:r>
      <w:proofErr w:type="spellEnd"/>
      <w:r w:rsidRPr="00686492">
        <w:rPr>
          <w:rFonts w:ascii="Cambria" w:eastAsia="Times New Roman" w:hAnsi="Cambria" w:cs="Times New Roman"/>
          <w:b/>
          <w:bCs/>
          <w:color w:val="000000"/>
          <w:sz w:val="24"/>
          <w:szCs w:val="24"/>
          <w:lang w:eastAsia="en-MY"/>
        </w:rPr>
        <w:t xml:space="preserve"> Fan</w:t>
      </w:r>
      <w:r w:rsidRPr="00686492">
        <w:rPr>
          <w:rFonts w:ascii="Cambria" w:eastAsia="Times New Roman" w:hAnsi="Cambria" w:cs="Times New Roman"/>
          <w:color w:val="000000"/>
          <w:sz w:val="24"/>
          <w:szCs w:val="24"/>
          <w:lang w:eastAsia="en-MY"/>
        </w:rPr>
        <w:t xml:space="preserve"> </w:t>
      </w:r>
      <w:r w:rsidR="002B3B86" w:rsidRPr="00686492">
        <w:rPr>
          <w:rFonts w:ascii="Cambria" w:eastAsia="Times New Roman" w:hAnsi="Cambria" w:cs="Times New Roman"/>
          <w:color w:val="000000"/>
          <w:sz w:val="24"/>
          <w:szCs w:val="24"/>
          <w:lang w:eastAsia="en-MY"/>
        </w:rPr>
        <w:t>elucidated</w:t>
      </w:r>
      <w:r w:rsidRPr="00686492">
        <w:rPr>
          <w:rFonts w:ascii="Cambria" w:eastAsia="Times New Roman" w:hAnsi="Cambria" w:cs="Times New Roman"/>
          <w:color w:val="000000"/>
          <w:sz w:val="24"/>
          <w:szCs w:val="24"/>
          <w:lang w:eastAsia="en-MY"/>
        </w:rPr>
        <w:t xml:space="preserve"> that </w:t>
      </w:r>
      <w:proofErr w:type="spellStart"/>
      <w:r w:rsidRPr="00686492">
        <w:rPr>
          <w:rFonts w:ascii="Cambria" w:eastAsia="Times New Roman" w:hAnsi="Cambria" w:cs="Times New Roman"/>
          <w:color w:val="000000"/>
          <w:sz w:val="24"/>
          <w:szCs w:val="24"/>
          <w:lang w:eastAsia="en-MY"/>
        </w:rPr>
        <w:t>Geutanyoe</w:t>
      </w:r>
      <w:proofErr w:type="spellEnd"/>
      <w:r w:rsidRPr="00686492">
        <w:rPr>
          <w:rFonts w:ascii="Cambria" w:eastAsia="Times New Roman" w:hAnsi="Cambria" w:cs="Times New Roman"/>
          <w:color w:val="000000"/>
          <w:sz w:val="24"/>
          <w:szCs w:val="24"/>
          <w:lang w:eastAsia="en-MY"/>
        </w:rPr>
        <w:t xml:space="preserve"> is </w:t>
      </w:r>
      <w:r w:rsidRPr="00686492">
        <w:rPr>
          <w:rFonts w:ascii="Cambria" w:eastAsia="Times New Roman" w:hAnsi="Cambria" w:cs="Times New Roman"/>
          <w:color w:val="000000"/>
          <w:sz w:val="24"/>
          <w:szCs w:val="24"/>
          <w:shd w:val="clear" w:color="auto" w:fill="FFFFFF"/>
          <w:lang w:eastAsia="en-MY"/>
        </w:rPr>
        <w:t xml:space="preserve">a humanitarian and community empowerment organisation based in Aceh, Indonesia. </w:t>
      </w:r>
      <w:r w:rsidRPr="00686492">
        <w:rPr>
          <w:rFonts w:ascii="Cambria" w:eastAsia="Times New Roman" w:hAnsi="Cambria" w:cs="Times New Roman"/>
          <w:color w:val="000000"/>
          <w:sz w:val="24"/>
          <w:szCs w:val="24"/>
          <w:lang w:eastAsia="en-MY"/>
        </w:rPr>
        <w:t>“</w:t>
      </w:r>
      <w:proofErr w:type="spellStart"/>
      <w:r w:rsidRPr="00686492">
        <w:rPr>
          <w:rFonts w:ascii="Cambria" w:eastAsia="Times New Roman" w:hAnsi="Cambria" w:cs="Times New Roman"/>
          <w:color w:val="000000"/>
          <w:sz w:val="24"/>
          <w:szCs w:val="24"/>
          <w:lang w:eastAsia="en-MY"/>
        </w:rPr>
        <w:t>Geutanyoe</w:t>
      </w:r>
      <w:proofErr w:type="spellEnd"/>
      <w:r w:rsidRPr="00686492">
        <w:rPr>
          <w:rFonts w:ascii="Cambria" w:eastAsia="Times New Roman" w:hAnsi="Cambria" w:cs="Times New Roman"/>
          <w:color w:val="000000"/>
          <w:sz w:val="24"/>
          <w:szCs w:val="24"/>
          <w:lang w:eastAsia="en-MY"/>
        </w:rPr>
        <w:t xml:space="preserve">” is an Acehnese word means “We”. When the stranded </w:t>
      </w:r>
      <w:proofErr w:type="spellStart"/>
      <w:r w:rsidRPr="00686492">
        <w:rPr>
          <w:rFonts w:ascii="Cambria" w:eastAsia="Times New Roman" w:hAnsi="Cambria" w:cs="Times New Roman"/>
          <w:color w:val="000000"/>
          <w:sz w:val="24"/>
          <w:szCs w:val="24"/>
          <w:lang w:eastAsia="en-MY"/>
        </w:rPr>
        <w:t>Rohingya</w:t>
      </w:r>
      <w:proofErr w:type="spellEnd"/>
      <w:r w:rsidRPr="00686492">
        <w:rPr>
          <w:rFonts w:ascii="Cambria" w:eastAsia="Times New Roman" w:hAnsi="Cambria" w:cs="Times New Roman"/>
          <w:color w:val="000000"/>
          <w:sz w:val="24"/>
          <w:szCs w:val="24"/>
          <w:lang w:eastAsia="en-MY"/>
        </w:rPr>
        <w:t xml:space="preserve"> refugees were neglected by the global community, Acehnese villagers invoked religious and traditional </w:t>
      </w:r>
      <w:proofErr w:type="spellStart"/>
      <w:r w:rsidRPr="00686492">
        <w:rPr>
          <w:rFonts w:ascii="Cambria" w:eastAsia="Times New Roman" w:hAnsi="Cambria" w:cs="Times New Roman"/>
          <w:i/>
          <w:iCs/>
          <w:color w:val="000000"/>
          <w:sz w:val="24"/>
          <w:szCs w:val="24"/>
          <w:lang w:eastAsia="en-MY"/>
        </w:rPr>
        <w:t>adat</w:t>
      </w:r>
      <w:proofErr w:type="spellEnd"/>
      <w:r w:rsidRPr="00686492">
        <w:rPr>
          <w:rFonts w:ascii="Cambria" w:eastAsia="Times New Roman" w:hAnsi="Cambria" w:cs="Times New Roman"/>
          <w:i/>
          <w:iCs/>
          <w:color w:val="000000"/>
          <w:sz w:val="24"/>
          <w:szCs w:val="24"/>
          <w:lang w:eastAsia="en-MY"/>
        </w:rPr>
        <w:t xml:space="preserve"> </w:t>
      </w:r>
      <w:r w:rsidRPr="00686492">
        <w:rPr>
          <w:rFonts w:ascii="Cambria" w:eastAsia="Times New Roman" w:hAnsi="Cambria" w:cs="Times New Roman"/>
          <w:color w:val="000000"/>
          <w:sz w:val="24"/>
          <w:szCs w:val="24"/>
          <w:lang w:eastAsia="en-MY"/>
        </w:rPr>
        <w:t>(custom) to help them. According to her, refugees should be seen as development actors and assets who can develop vibrant private sector in Malaysia, and not as economic burden. Moving forward, adopting Global Compact for Refugees (GCR) can be seen as a renewed commitment to the international standards on refugee protection. Though there is no agreement within ASEAN currently, Bali Process is a step ahead to establishing cooperation on refugee protection and management of international migration in the region of Southeast Asia.</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Volunteerism outreach at the refugee camps may induce paradigm shift of mind and soul, said </w:t>
      </w:r>
      <w:proofErr w:type="spellStart"/>
      <w:r w:rsidRPr="00686492">
        <w:rPr>
          <w:rFonts w:ascii="Cambria" w:eastAsia="Times New Roman" w:hAnsi="Cambria" w:cs="Times New Roman"/>
          <w:b/>
          <w:bCs/>
          <w:color w:val="000000"/>
          <w:sz w:val="24"/>
          <w:szCs w:val="24"/>
          <w:lang w:eastAsia="en-MY"/>
        </w:rPr>
        <w:t>Siti</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Zurianah</w:t>
      </w:r>
      <w:proofErr w:type="spellEnd"/>
      <w:r w:rsidRPr="00686492">
        <w:rPr>
          <w:rFonts w:ascii="Cambria" w:eastAsia="Times New Roman" w:hAnsi="Cambria" w:cs="Times New Roman"/>
          <w:color w:val="000000"/>
          <w:sz w:val="24"/>
          <w:szCs w:val="24"/>
          <w:lang w:eastAsia="en-MY"/>
        </w:rPr>
        <w:t xml:space="preserve">. She shared her challenges in volunteering abroad in three places; Calais, </w:t>
      </w:r>
      <w:proofErr w:type="spellStart"/>
      <w:r w:rsidRPr="00686492">
        <w:rPr>
          <w:rFonts w:ascii="Cambria" w:eastAsia="Times New Roman" w:hAnsi="Cambria" w:cs="Times New Roman"/>
          <w:color w:val="000000"/>
          <w:sz w:val="24"/>
          <w:szCs w:val="24"/>
          <w:lang w:eastAsia="en-MY"/>
        </w:rPr>
        <w:t>Rohingya</w:t>
      </w:r>
      <w:proofErr w:type="spellEnd"/>
      <w:r w:rsidRPr="00686492">
        <w:rPr>
          <w:rFonts w:ascii="Cambria" w:eastAsia="Times New Roman" w:hAnsi="Cambria" w:cs="Times New Roman"/>
          <w:color w:val="000000"/>
          <w:sz w:val="24"/>
          <w:szCs w:val="24"/>
          <w:lang w:eastAsia="en-MY"/>
        </w:rPr>
        <w:t xml:space="preserve"> and Gaza. Challenges include facing the extreme weather (-10 degrees); bombings every night; signing death certificate in advancing agreeing to have one’s body repatriated in the event one dies in the camp and sanitary problems. Even with scarce halal foods, she had to prioritise the refugees over her own interest.</w:t>
      </w:r>
    </w:p>
    <w:p w:rsidR="00686492" w:rsidRPr="00686492" w:rsidRDefault="00686492" w:rsidP="00686492">
      <w:pPr>
        <w:spacing w:after="0" w:line="240" w:lineRule="auto"/>
        <w:rPr>
          <w:rFonts w:ascii="Times New Roman" w:eastAsia="Times New Roman" w:hAnsi="Times New Roman" w:cs="Times New Roman"/>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t>Interfaith Forum: Religious Contributions in Peace-Making Process</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The second forum on </w:t>
      </w:r>
      <w:r w:rsidRPr="00686492">
        <w:rPr>
          <w:rFonts w:ascii="Cambria" w:eastAsia="Times New Roman" w:hAnsi="Cambria" w:cs="Times New Roman"/>
          <w:i/>
          <w:iCs/>
          <w:color w:val="000000"/>
          <w:sz w:val="24"/>
          <w:szCs w:val="24"/>
          <w:lang w:eastAsia="en-MY"/>
        </w:rPr>
        <w:t>‘Religious Contributions in Peace-Making Process: Calling for Justice, Love, Compassion and Mercy’</w:t>
      </w:r>
      <w:r w:rsidRPr="00686492">
        <w:rPr>
          <w:rFonts w:ascii="Cambria" w:eastAsia="Times New Roman" w:hAnsi="Cambria" w:cs="Times New Roman"/>
          <w:color w:val="000000"/>
          <w:sz w:val="24"/>
          <w:szCs w:val="24"/>
          <w:lang w:eastAsia="en-MY"/>
        </w:rPr>
        <w:t xml:space="preserve"> featured speakers from multi-faith backgrounds; </w:t>
      </w:r>
      <w:r w:rsidRPr="00686492">
        <w:rPr>
          <w:rFonts w:ascii="Cambria" w:eastAsia="Times New Roman" w:hAnsi="Cambria" w:cs="Times New Roman"/>
          <w:b/>
          <w:bCs/>
          <w:color w:val="000000"/>
          <w:sz w:val="24"/>
          <w:szCs w:val="24"/>
          <w:lang w:eastAsia="en-MY"/>
        </w:rPr>
        <w:t xml:space="preserve">S. S. Datuk Abdul Halim </w:t>
      </w:r>
      <w:proofErr w:type="spellStart"/>
      <w:r w:rsidRPr="00686492">
        <w:rPr>
          <w:rFonts w:ascii="Cambria" w:eastAsia="Times New Roman" w:hAnsi="Cambria" w:cs="Times New Roman"/>
          <w:b/>
          <w:bCs/>
          <w:color w:val="000000"/>
          <w:sz w:val="24"/>
          <w:szCs w:val="24"/>
          <w:lang w:eastAsia="en-MY"/>
        </w:rPr>
        <w:t>Tawil</w:t>
      </w:r>
      <w:proofErr w:type="spellEnd"/>
      <w:r w:rsidRPr="00686492">
        <w:rPr>
          <w:rFonts w:ascii="Cambria" w:eastAsia="Times New Roman" w:hAnsi="Cambria" w:cs="Times New Roman"/>
          <w:color w:val="000000"/>
          <w:sz w:val="24"/>
          <w:szCs w:val="24"/>
          <w:lang w:eastAsia="en-MY"/>
        </w:rPr>
        <w:t>,</w:t>
      </w:r>
      <w:r w:rsidR="00821FC9">
        <w:rPr>
          <w:rFonts w:ascii="Cambria" w:eastAsia="Times New Roman" w:hAnsi="Cambria" w:cs="Times New Roman"/>
          <w:color w:val="000000"/>
          <w:sz w:val="24"/>
          <w:szCs w:val="24"/>
          <w:lang w:eastAsia="en-MY"/>
        </w:rPr>
        <w:t xml:space="preserve"> the Mufti of Malacca;</w:t>
      </w:r>
      <w:r w:rsidRPr="00686492">
        <w:rPr>
          <w:rFonts w:ascii="Cambria" w:eastAsia="Times New Roman" w:hAnsi="Cambria" w:cs="Times New Roman"/>
          <w:color w:val="000000"/>
          <w:sz w:val="24"/>
          <w:szCs w:val="24"/>
          <w:lang w:eastAsia="en-MY"/>
        </w:rPr>
        <w:t xml:space="preserve"> </w:t>
      </w:r>
      <w:r w:rsidRPr="00686492">
        <w:rPr>
          <w:rFonts w:ascii="Cambria" w:eastAsia="Times New Roman" w:hAnsi="Cambria" w:cs="Times New Roman"/>
          <w:b/>
          <w:bCs/>
          <w:color w:val="000000"/>
          <w:sz w:val="24"/>
          <w:szCs w:val="24"/>
          <w:lang w:eastAsia="en-MY"/>
        </w:rPr>
        <w:t xml:space="preserve">Most Ven. Datuk K. Sri </w:t>
      </w:r>
      <w:proofErr w:type="spellStart"/>
      <w:r w:rsidRPr="00686492">
        <w:rPr>
          <w:rFonts w:ascii="Cambria" w:eastAsia="Times New Roman" w:hAnsi="Cambria" w:cs="Times New Roman"/>
          <w:b/>
          <w:bCs/>
          <w:color w:val="000000"/>
          <w:sz w:val="24"/>
          <w:szCs w:val="24"/>
          <w:lang w:eastAsia="en-MY"/>
        </w:rPr>
        <w:t>Dhammaratana</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Nayake</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Maha</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Tera</w:t>
      </w:r>
      <w:proofErr w:type="spellEnd"/>
      <w:r w:rsidRPr="00686492">
        <w:rPr>
          <w:rFonts w:ascii="Cambria" w:eastAsia="Times New Roman" w:hAnsi="Cambria" w:cs="Times New Roman"/>
          <w:color w:val="000000"/>
          <w:sz w:val="24"/>
          <w:szCs w:val="24"/>
          <w:lang w:eastAsia="en-MY"/>
        </w:rPr>
        <w:t xml:space="preserve">, </w:t>
      </w:r>
      <w:r w:rsidR="00821FC9">
        <w:rPr>
          <w:rFonts w:ascii="Cambria" w:eastAsia="Times New Roman" w:hAnsi="Cambria" w:cs="Times New Roman"/>
          <w:color w:val="000000"/>
          <w:sz w:val="24"/>
          <w:szCs w:val="24"/>
          <w:lang w:eastAsia="en-MY"/>
        </w:rPr>
        <w:t xml:space="preserve">the </w:t>
      </w:r>
      <w:r w:rsidRPr="00686492">
        <w:rPr>
          <w:rFonts w:ascii="Cambria" w:eastAsia="Times New Roman" w:hAnsi="Cambria" w:cs="Times New Roman"/>
          <w:color w:val="000000"/>
          <w:sz w:val="24"/>
          <w:szCs w:val="24"/>
          <w:lang w:eastAsia="en-MY"/>
        </w:rPr>
        <w:t xml:space="preserve">Buddhist High Chief Priest of Malaysia; </w:t>
      </w:r>
      <w:r w:rsidRPr="00686492">
        <w:rPr>
          <w:rFonts w:ascii="Cambria" w:eastAsia="Times New Roman" w:hAnsi="Cambria" w:cs="Times New Roman"/>
          <w:b/>
          <w:bCs/>
          <w:color w:val="000000"/>
          <w:sz w:val="24"/>
          <w:szCs w:val="24"/>
          <w:lang w:eastAsia="en-MY"/>
        </w:rPr>
        <w:t>Jason Leong</w:t>
      </w:r>
      <w:r w:rsidRPr="00686492">
        <w:rPr>
          <w:rFonts w:ascii="Cambria" w:eastAsia="Times New Roman" w:hAnsi="Cambria" w:cs="Times New Roman"/>
          <w:color w:val="000000"/>
          <w:sz w:val="24"/>
          <w:szCs w:val="24"/>
          <w:lang w:eastAsia="en-MY"/>
        </w:rPr>
        <w:t xml:space="preserve">, Founder &amp; Advisor of Association of </w:t>
      </w:r>
      <w:proofErr w:type="spellStart"/>
      <w:r w:rsidRPr="00686492">
        <w:rPr>
          <w:rFonts w:ascii="Cambria" w:eastAsia="Times New Roman" w:hAnsi="Cambria" w:cs="Times New Roman"/>
          <w:color w:val="000000"/>
          <w:sz w:val="24"/>
          <w:szCs w:val="24"/>
          <w:lang w:eastAsia="en-MY"/>
        </w:rPr>
        <w:t>NextGen</w:t>
      </w:r>
      <w:proofErr w:type="spellEnd"/>
      <w:r w:rsidRPr="00686492">
        <w:rPr>
          <w:rFonts w:ascii="Cambria" w:eastAsia="Times New Roman" w:hAnsi="Cambria" w:cs="Times New Roman"/>
          <w:color w:val="000000"/>
          <w:sz w:val="24"/>
          <w:szCs w:val="24"/>
          <w:lang w:eastAsia="en-MY"/>
        </w:rPr>
        <w:t xml:space="preserve"> Christians of Malaysia (ANCOM)</w:t>
      </w:r>
      <w:r w:rsidR="00821FC9">
        <w:rPr>
          <w:rFonts w:ascii="Cambria" w:eastAsia="Times New Roman" w:hAnsi="Cambria" w:cs="Times New Roman"/>
          <w:color w:val="000000"/>
          <w:sz w:val="24"/>
          <w:szCs w:val="24"/>
          <w:lang w:eastAsia="en-MY"/>
        </w:rPr>
        <w:t>;</w:t>
      </w:r>
      <w:r w:rsidRPr="00686492">
        <w:rPr>
          <w:rFonts w:ascii="Cambria" w:eastAsia="Times New Roman" w:hAnsi="Cambria" w:cs="Times New Roman"/>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Dr.</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Jasbir</w:t>
      </w:r>
      <w:proofErr w:type="spellEnd"/>
      <w:r w:rsidRPr="00686492">
        <w:rPr>
          <w:rFonts w:ascii="Cambria" w:eastAsia="Times New Roman" w:hAnsi="Cambria" w:cs="Times New Roman"/>
          <w:b/>
          <w:bCs/>
          <w:color w:val="000000"/>
          <w:sz w:val="24"/>
          <w:szCs w:val="24"/>
          <w:lang w:eastAsia="en-MY"/>
        </w:rPr>
        <w:t xml:space="preserve"> Singh</w:t>
      </w:r>
      <w:r w:rsidRPr="00686492">
        <w:rPr>
          <w:rFonts w:ascii="Cambria" w:eastAsia="Times New Roman" w:hAnsi="Cambria" w:cs="Times New Roman"/>
          <w:color w:val="000000"/>
          <w:sz w:val="24"/>
          <w:szCs w:val="24"/>
          <w:lang w:eastAsia="en-MY"/>
        </w:rPr>
        <w:t xml:space="preserve">, President of Sikh </w:t>
      </w:r>
      <w:proofErr w:type="spellStart"/>
      <w:r w:rsidRPr="00686492">
        <w:rPr>
          <w:rFonts w:ascii="Cambria" w:eastAsia="Times New Roman" w:hAnsi="Cambria" w:cs="Times New Roman"/>
          <w:color w:val="000000"/>
          <w:sz w:val="24"/>
          <w:szCs w:val="24"/>
          <w:lang w:eastAsia="en-MY"/>
        </w:rPr>
        <w:t>Naujawan</w:t>
      </w:r>
      <w:proofErr w:type="spellEnd"/>
      <w:r w:rsidRPr="00686492">
        <w:rPr>
          <w:rFonts w:ascii="Cambria" w:eastAsia="Times New Roman" w:hAnsi="Cambria" w:cs="Times New Roman"/>
          <w:color w:val="000000"/>
          <w:sz w:val="24"/>
          <w:szCs w:val="24"/>
          <w:lang w:eastAsia="en-MY"/>
        </w:rPr>
        <w:t xml:space="preserve"> Sabha Malaysia; and </w:t>
      </w:r>
      <w:r w:rsidRPr="00686492">
        <w:rPr>
          <w:rFonts w:ascii="Cambria" w:eastAsia="Times New Roman" w:hAnsi="Cambria" w:cs="Times New Roman"/>
          <w:b/>
          <w:bCs/>
          <w:color w:val="000000"/>
          <w:sz w:val="24"/>
          <w:szCs w:val="24"/>
          <w:lang w:eastAsia="en-MY"/>
        </w:rPr>
        <w:t xml:space="preserve">N.J. </w:t>
      </w:r>
      <w:proofErr w:type="spellStart"/>
      <w:r w:rsidRPr="00686492">
        <w:rPr>
          <w:rFonts w:ascii="Cambria" w:eastAsia="Times New Roman" w:hAnsi="Cambria" w:cs="Times New Roman"/>
          <w:b/>
          <w:bCs/>
          <w:color w:val="000000"/>
          <w:sz w:val="24"/>
          <w:szCs w:val="24"/>
          <w:lang w:eastAsia="en-MY"/>
        </w:rPr>
        <w:t>Singam</w:t>
      </w:r>
      <w:proofErr w:type="spellEnd"/>
      <w:r w:rsidRPr="00686492">
        <w:rPr>
          <w:rFonts w:ascii="Cambria" w:eastAsia="Times New Roman" w:hAnsi="Cambria" w:cs="Times New Roman"/>
          <w:b/>
          <w:bCs/>
          <w:color w:val="000000"/>
          <w:sz w:val="24"/>
          <w:szCs w:val="24"/>
          <w:lang w:eastAsia="en-MY"/>
        </w:rPr>
        <w:t xml:space="preserve">, </w:t>
      </w:r>
      <w:r w:rsidRPr="00686492">
        <w:rPr>
          <w:rFonts w:ascii="Cambria" w:eastAsia="Times New Roman" w:hAnsi="Cambria" w:cs="Times New Roman"/>
          <w:color w:val="000000"/>
          <w:sz w:val="24"/>
          <w:szCs w:val="24"/>
          <w:lang w:eastAsia="en-MY"/>
        </w:rPr>
        <w:t xml:space="preserve">Vice-Chairman of National Religious Bureau of Malaysia Hindu </w:t>
      </w:r>
      <w:proofErr w:type="spellStart"/>
      <w:r w:rsidRPr="00686492">
        <w:rPr>
          <w:rFonts w:ascii="Cambria" w:eastAsia="Times New Roman" w:hAnsi="Cambria" w:cs="Times New Roman"/>
          <w:color w:val="000000"/>
          <w:sz w:val="24"/>
          <w:szCs w:val="24"/>
          <w:lang w:eastAsia="en-MY"/>
        </w:rPr>
        <w:t>Sangam</w:t>
      </w:r>
      <w:proofErr w:type="spellEnd"/>
      <w:r w:rsidRPr="00686492">
        <w:rPr>
          <w:rFonts w:ascii="Cambria" w:eastAsia="Times New Roman" w:hAnsi="Cambria" w:cs="Times New Roman"/>
          <w:color w:val="000000"/>
          <w:sz w:val="24"/>
          <w:szCs w:val="24"/>
          <w:lang w:eastAsia="en-MY"/>
        </w:rPr>
        <w:t xml:space="preserve">. The Archbishop of Kuala Lumpur, </w:t>
      </w:r>
      <w:r w:rsidRPr="00686492">
        <w:rPr>
          <w:rFonts w:ascii="Cambria" w:eastAsia="Times New Roman" w:hAnsi="Cambria" w:cs="Times New Roman"/>
          <w:b/>
          <w:bCs/>
          <w:color w:val="000000"/>
          <w:sz w:val="24"/>
          <w:szCs w:val="24"/>
          <w:lang w:eastAsia="en-MY"/>
        </w:rPr>
        <w:t xml:space="preserve">Most Reverend Julian </w:t>
      </w:r>
      <w:proofErr w:type="spellStart"/>
      <w:r w:rsidRPr="00686492">
        <w:rPr>
          <w:rFonts w:ascii="Cambria" w:eastAsia="Times New Roman" w:hAnsi="Cambria" w:cs="Times New Roman"/>
          <w:b/>
          <w:bCs/>
          <w:color w:val="000000"/>
          <w:sz w:val="24"/>
          <w:szCs w:val="24"/>
          <w:lang w:eastAsia="en-MY"/>
        </w:rPr>
        <w:t>Leow</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Beng</w:t>
      </w:r>
      <w:proofErr w:type="spellEnd"/>
      <w:r w:rsidRPr="00686492">
        <w:rPr>
          <w:rFonts w:ascii="Cambria" w:eastAsia="Times New Roman" w:hAnsi="Cambria" w:cs="Times New Roman"/>
          <w:b/>
          <w:bCs/>
          <w:color w:val="000000"/>
          <w:sz w:val="24"/>
          <w:szCs w:val="24"/>
          <w:lang w:eastAsia="en-MY"/>
        </w:rPr>
        <w:t xml:space="preserve"> Kim</w:t>
      </w:r>
      <w:r w:rsidRPr="00686492">
        <w:rPr>
          <w:rFonts w:ascii="Cambria" w:eastAsia="Times New Roman" w:hAnsi="Cambria" w:cs="Times New Roman"/>
          <w:color w:val="000000"/>
          <w:sz w:val="24"/>
          <w:szCs w:val="24"/>
          <w:lang w:eastAsia="en-MY"/>
        </w:rPr>
        <w:t xml:space="preserve"> also attended the programme.</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Default="00686492" w:rsidP="00686492">
      <w:pPr>
        <w:spacing w:before="80" w:after="380" w:line="240" w:lineRule="auto"/>
        <w:jc w:val="both"/>
        <w:outlineLvl w:val="1"/>
        <w:rPr>
          <w:rFonts w:ascii="Cambria" w:eastAsia="Times New Roman" w:hAnsi="Cambria" w:cs="Times New Roman"/>
          <w:b/>
          <w:bCs/>
          <w:color w:val="000000"/>
          <w:sz w:val="24"/>
          <w:szCs w:val="24"/>
          <w:shd w:val="clear" w:color="auto" w:fill="FFFFFF"/>
          <w:lang w:eastAsia="en-MY"/>
        </w:rPr>
      </w:pPr>
    </w:p>
    <w:p w:rsidR="00686492" w:rsidRDefault="00686492" w:rsidP="00686492">
      <w:pPr>
        <w:spacing w:before="80" w:after="380" w:line="240" w:lineRule="auto"/>
        <w:jc w:val="both"/>
        <w:outlineLvl w:val="1"/>
        <w:rPr>
          <w:rFonts w:ascii="Cambria" w:eastAsia="Times New Roman" w:hAnsi="Cambria" w:cs="Times New Roman"/>
          <w:b/>
          <w:bCs/>
          <w:color w:val="000000"/>
          <w:sz w:val="24"/>
          <w:szCs w:val="24"/>
          <w:shd w:val="clear" w:color="auto" w:fill="FFFFFF"/>
          <w:lang w:eastAsia="en-MY"/>
        </w:rPr>
      </w:pPr>
    </w:p>
    <w:p w:rsidR="00686492" w:rsidRDefault="00686492" w:rsidP="00686492">
      <w:pPr>
        <w:spacing w:before="80" w:after="380" w:line="240" w:lineRule="auto"/>
        <w:jc w:val="both"/>
        <w:outlineLvl w:val="1"/>
        <w:rPr>
          <w:rFonts w:ascii="Cambria" w:eastAsia="Times New Roman" w:hAnsi="Cambria" w:cs="Times New Roman"/>
          <w:b/>
          <w:bCs/>
          <w:color w:val="000000"/>
          <w:sz w:val="24"/>
          <w:szCs w:val="24"/>
          <w:shd w:val="clear" w:color="auto" w:fill="FFFFFF"/>
          <w:lang w:eastAsia="en-MY"/>
        </w:rPr>
      </w:pPr>
    </w:p>
    <w:p w:rsidR="00686492" w:rsidRPr="00686492" w:rsidRDefault="00686492" w:rsidP="00686492">
      <w:pPr>
        <w:spacing w:before="80" w:after="380" w:line="240" w:lineRule="auto"/>
        <w:jc w:val="both"/>
        <w:outlineLvl w:val="1"/>
        <w:rPr>
          <w:rFonts w:ascii="Times New Roman" w:eastAsia="Times New Roman" w:hAnsi="Times New Roman" w:cs="Times New Roman"/>
          <w:b/>
          <w:bCs/>
          <w:sz w:val="36"/>
          <w:szCs w:val="36"/>
          <w:lang w:eastAsia="en-MY"/>
        </w:rPr>
      </w:pPr>
      <w:r>
        <w:rPr>
          <w:noProof/>
          <w:lang w:eastAsia="en-MY"/>
        </w:rPr>
        <w:lastRenderedPageBreak/>
        <w:drawing>
          <wp:anchor distT="0" distB="0" distL="114300" distR="114300" simplePos="0" relativeHeight="251665408" behindDoc="0" locked="0" layoutInCell="1" allowOverlap="1" wp14:anchorId="1C2CBF49" wp14:editId="7BB32078">
            <wp:simplePos x="0" y="0"/>
            <wp:positionH relativeFrom="margin">
              <wp:posOffset>328930</wp:posOffset>
            </wp:positionH>
            <wp:positionV relativeFrom="paragraph">
              <wp:posOffset>0</wp:posOffset>
            </wp:positionV>
            <wp:extent cx="5283200" cy="3449129"/>
            <wp:effectExtent l="0" t="0" r="0" b="0"/>
            <wp:wrapThrough wrapText="bothSides">
              <wp:wrapPolygon edited="0">
                <wp:start x="0" y="0"/>
                <wp:lineTo x="0" y="21477"/>
                <wp:lineTo x="21496" y="21477"/>
                <wp:lineTo x="21496" y="0"/>
                <wp:lineTo x="0" y="0"/>
              </wp:wrapPolygon>
            </wp:wrapThrough>
            <wp:docPr id="2" name="Picture 2"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ic:cNvPicPr>
                      <a:picLocks noChangeAspect="1" noChangeArrowheads="1"/>
                    </pic:cNvPicPr>
                  </pic:nvPicPr>
                  <pic:blipFill rotWithShape="1">
                    <a:blip r:embed="rId9">
                      <a:extLst>
                        <a:ext uri="{28A0092B-C50C-407E-A947-70E740481C1C}">
                          <a14:useLocalDpi xmlns:a14="http://schemas.microsoft.com/office/drawing/2010/main" val="0"/>
                        </a:ext>
                      </a:extLst>
                    </a:blip>
                    <a:srcRect l="7812" t="9723"/>
                    <a:stretch/>
                  </pic:blipFill>
                  <pic:spPr bwMode="auto">
                    <a:xfrm>
                      <a:off x="0" y="0"/>
                      <a:ext cx="5283200" cy="3449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6492">
        <w:rPr>
          <w:rFonts w:ascii="Cambria" w:eastAsia="Times New Roman" w:hAnsi="Cambria" w:cs="Times New Roman"/>
          <w:b/>
          <w:bCs/>
          <w:color w:val="000000"/>
          <w:sz w:val="24"/>
          <w:szCs w:val="24"/>
          <w:shd w:val="clear" w:color="auto" w:fill="FFFFFF"/>
          <w:lang w:eastAsia="en-MY"/>
        </w:rPr>
        <w:t>The Mufti of Malacca</w:t>
      </w:r>
      <w:r w:rsidRPr="00686492">
        <w:rPr>
          <w:rFonts w:ascii="Cambria" w:eastAsia="Times New Roman" w:hAnsi="Cambria" w:cs="Times New Roman"/>
          <w:color w:val="000000"/>
          <w:sz w:val="24"/>
          <w:szCs w:val="24"/>
          <w:shd w:val="clear" w:color="auto" w:fill="FFFFFF"/>
          <w:lang w:eastAsia="en-MY"/>
        </w:rPr>
        <w:t xml:space="preserve"> explained the roles of religion in peace-making process. </w:t>
      </w:r>
      <w:r>
        <w:rPr>
          <w:rFonts w:ascii="Cambria" w:eastAsia="Times New Roman" w:hAnsi="Cambria" w:cs="Times New Roman"/>
          <w:color w:val="000000"/>
          <w:sz w:val="24"/>
          <w:szCs w:val="24"/>
          <w:shd w:val="clear" w:color="auto" w:fill="FFFFFF"/>
          <w:lang w:eastAsia="en-MY"/>
        </w:rPr>
        <w:t>According to him, t</w:t>
      </w:r>
      <w:r w:rsidRPr="00686492">
        <w:rPr>
          <w:rFonts w:ascii="Cambria" w:eastAsia="Times New Roman" w:hAnsi="Cambria" w:cs="Times New Roman"/>
          <w:color w:val="000000"/>
          <w:sz w:val="24"/>
          <w:szCs w:val="24"/>
          <w:shd w:val="clear" w:color="auto" w:fill="FFFFFF"/>
          <w:lang w:eastAsia="en-MY"/>
        </w:rPr>
        <w:t>he prophet was s</w:t>
      </w:r>
      <w:r>
        <w:rPr>
          <w:rFonts w:ascii="Cambria" w:eastAsia="Times New Roman" w:hAnsi="Cambria" w:cs="Times New Roman"/>
          <w:color w:val="000000"/>
          <w:sz w:val="24"/>
          <w:szCs w:val="24"/>
          <w:shd w:val="clear" w:color="auto" w:fill="FFFFFF"/>
          <w:lang w:eastAsia="en-MY"/>
        </w:rPr>
        <w:t>ent as “mercy to the worlds” and</w:t>
      </w:r>
      <w:r w:rsidRPr="00686492">
        <w:rPr>
          <w:rFonts w:ascii="Cambria" w:eastAsia="Times New Roman" w:hAnsi="Cambria" w:cs="Times New Roman"/>
          <w:color w:val="000000"/>
          <w:sz w:val="24"/>
          <w:szCs w:val="24"/>
          <w:shd w:val="clear" w:color="auto" w:fill="FFFFFF"/>
          <w:lang w:eastAsia="en-MY"/>
        </w:rPr>
        <w:t xml:space="preserve"> Islam encourages Muslims to promote harmony. The prayer of the oppressed will be accepted, even if they were non-Muslims, so we should “help” an oppressor by preventing him from committing oppression. In understanding “refugee” vs. “migrant”; refugees are those who want to return to homeland but migrants leave legally and want to stay abroad. Reflecting upon verse 32 of Surah Al-</w:t>
      </w:r>
      <w:proofErr w:type="spellStart"/>
      <w:r w:rsidRPr="00686492">
        <w:rPr>
          <w:rFonts w:ascii="Cambria" w:eastAsia="Times New Roman" w:hAnsi="Cambria" w:cs="Times New Roman"/>
          <w:color w:val="000000"/>
          <w:sz w:val="24"/>
          <w:szCs w:val="24"/>
          <w:shd w:val="clear" w:color="auto" w:fill="FFFFFF"/>
          <w:lang w:eastAsia="en-MY"/>
        </w:rPr>
        <w:t>Maidah</w:t>
      </w:r>
      <w:proofErr w:type="spellEnd"/>
      <w:r w:rsidRPr="00686492">
        <w:rPr>
          <w:rFonts w:ascii="Cambria" w:eastAsia="Times New Roman" w:hAnsi="Cambria" w:cs="Times New Roman"/>
          <w:color w:val="000000"/>
          <w:sz w:val="24"/>
          <w:szCs w:val="24"/>
          <w:shd w:val="clear" w:color="auto" w:fill="FFFFFF"/>
          <w:lang w:eastAsia="en-MY"/>
        </w:rPr>
        <w:t>, Islam enunciates that whoever kills a soul - it is as if he had slain mankind entirely; and whoever saves one - it is as if he had saved mankind entirely.</w:t>
      </w: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r>
        <w:rPr>
          <w:noProof/>
          <w:lang w:eastAsia="en-MY"/>
        </w:rPr>
        <w:drawing>
          <wp:anchor distT="0" distB="0" distL="114300" distR="114300" simplePos="0" relativeHeight="251667456" behindDoc="0" locked="0" layoutInCell="1" allowOverlap="1" wp14:anchorId="13003701" wp14:editId="0A4AD0F2">
            <wp:simplePos x="0" y="0"/>
            <wp:positionH relativeFrom="margin">
              <wp:posOffset>3562350</wp:posOffset>
            </wp:positionH>
            <wp:positionV relativeFrom="paragraph">
              <wp:posOffset>16510</wp:posOffset>
            </wp:positionV>
            <wp:extent cx="2514600" cy="2562225"/>
            <wp:effectExtent l="0" t="0" r="0" b="9525"/>
            <wp:wrapThrough wrapText="bothSides">
              <wp:wrapPolygon edited="0">
                <wp:start x="0" y="0"/>
                <wp:lineTo x="0" y="21520"/>
                <wp:lineTo x="21436" y="21520"/>
                <wp:lineTo x="21436" y="0"/>
                <wp:lineTo x="0" y="0"/>
              </wp:wrapPolygon>
            </wp:wrapThrough>
            <wp:docPr id="1" name="Picture 1" descr="Image may contain: 1 person,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tand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619" r="6416"/>
                    <a:stretch/>
                  </pic:blipFill>
                  <pic:spPr bwMode="auto">
                    <a:xfrm>
                      <a:off x="0" y="0"/>
                      <a:ext cx="251460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6492">
        <w:rPr>
          <w:rFonts w:ascii="Cambria" w:eastAsia="Times New Roman" w:hAnsi="Cambria" w:cs="Times New Roman"/>
          <w:b/>
          <w:bCs/>
          <w:color w:val="000000"/>
          <w:sz w:val="24"/>
          <w:szCs w:val="24"/>
          <w:lang w:eastAsia="en-MY"/>
        </w:rPr>
        <w:t xml:space="preserve">Datuk K. Sri </w:t>
      </w:r>
      <w:proofErr w:type="spellStart"/>
      <w:r w:rsidRPr="00686492">
        <w:rPr>
          <w:rFonts w:ascii="Cambria" w:eastAsia="Times New Roman" w:hAnsi="Cambria" w:cs="Times New Roman"/>
          <w:b/>
          <w:bCs/>
          <w:color w:val="000000"/>
          <w:sz w:val="24"/>
          <w:szCs w:val="24"/>
          <w:lang w:eastAsia="en-MY"/>
        </w:rPr>
        <w:t>Dhammaratana</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Nayake</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Maha</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Tera</w:t>
      </w:r>
      <w:proofErr w:type="spellEnd"/>
      <w:r>
        <w:rPr>
          <w:rFonts w:ascii="Cambria" w:eastAsia="Times New Roman" w:hAnsi="Cambria" w:cs="Times New Roman"/>
          <w:b/>
          <w:bCs/>
          <w:color w:val="000000"/>
          <w:sz w:val="24"/>
          <w:szCs w:val="24"/>
          <w:lang w:eastAsia="en-MY"/>
        </w:rPr>
        <w:t xml:space="preserve">, </w:t>
      </w:r>
      <w:r w:rsidRPr="00686492">
        <w:rPr>
          <w:rFonts w:ascii="Cambria" w:eastAsia="Times New Roman" w:hAnsi="Cambria" w:cs="Times New Roman"/>
          <w:color w:val="000000"/>
          <w:sz w:val="24"/>
          <w:szCs w:val="24"/>
          <w:lang w:eastAsia="en-MY"/>
        </w:rPr>
        <w:t xml:space="preserve">focused on common values of respect, love, and kindness in reclaiming peace and justice in the conflicting areas. </w:t>
      </w: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Pr>
          <w:rFonts w:ascii="Cambria" w:eastAsia="Times New Roman" w:hAnsi="Cambria" w:cs="Times New Roman"/>
          <w:color w:val="000000"/>
          <w:sz w:val="24"/>
          <w:szCs w:val="24"/>
          <w:lang w:eastAsia="en-MY"/>
        </w:rPr>
        <w:t>T</w:t>
      </w:r>
      <w:r w:rsidRPr="00686492">
        <w:rPr>
          <w:rFonts w:ascii="Cambria" w:eastAsia="Times New Roman" w:hAnsi="Cambria" w:cs="Times New Roman"/>
          <w:bCs/>
          <w:color w:val="000000"/>
          <w:sz w:val="24"/>
          <w:szCs w:val="24"/>
          <w:lang w:eastAsia="en-MY"/>
        </w:rPr>
        <w:t>he Buddhist Chief Priest of Malaysia</w:t>
      </w:r>
      <w:r w:rsidRPr="00686492">
        <w:rPr>
          <w:rFonts w:ascii="Cambria" w:eastAsia="Times New Roman" w:hAnsi="Cambria" w:cs="Times New Roman"/>
          <w:color w:val="000000"/>
          <w:sz w:val="24"/>
          <w:szCs w:val="24"/>
          <w:lang w:eastAsia="en-MY"/>
        </w:rPr>
        <w:t xml:space="preserve"> </w:t>
      </w:r>
      <w:r w:rsidR="00821FC9">
        <w:rPr>
          <w:rFonts w:ascii="Cambria" w:eastAsia="Times New Roman" w:hAnsi="Cambria" w:cs="Times New Roman"/>
          <w:color w:val="000000"/>
          <w:sz w:val="24"/>
          <w:szCs w:val="24"/>
          <w:lang w:eastAsia="en-MY"/>
        </w:rPr>
        <w:t xml:space="preserve">later </w:t>
      </w:r>
      <w:r>
        <w:rPr>
          <w:rFonts w:ascii="Cambria" w:eastAsia="Times New Roman" w:hAnsi="Cambria" w:cs="Times New Roman"/>
          <w:color w:val="000000"/>
          <w:sz w:val="24"/>
          <w:szCs w:val="24"/>
          <w:lang w:eastAsia="en-MY"/>
        </w:rPr>
        <w:t xml:space="preserve">said that </w:t>
      </w:r>
      <w:r w:rsidRPr="00686492">
        <w:rPr>
          <w:rFonts w:ascii="Cambria" w:eastAsia="Times New Roman" w:hAnsi="Cambria" w:cs="Times New Roman"/>
          <w:color w:val="000000"/>
          <w:sz w:val="24"/>
          <w:szCs w:val="24"/>
          <w:lang w:eastAsia="en-MY"/>
        </w:rPr>
        <w:t xml:space="preserve">Buddhist notion of suffering </w:t>
      </w:r>
      <w:r w:rsidRPr="00686492">
        <w:rPr>
          <w:rFonts w:ascii="Cambria" w:eastAsia="Times New Roman" w:hAnsi="Cambria" w:cs="Times New Roman"/>
          <w:i/>
          <w:iCs/>
          <w:color w:val="000000"/>
          <w:sz w:val="24"/>
          <w:szCs w:val="24"/>
          <w:lang w:eastAsia="en-MY"/>
        </w:rPr>
        <w:t xml:space="preserve">(dukkha) </w:t>
      </w:r>
      <w:r w:rsidRPr="00686492">
        <w:rPr>
          <w:rFonts w:ascii="Cambria" w:eastAsia="Times New Roman" w:hAnsi="Cambria" w:cs="Times New Roman"/>
          <w:color w:val="000000"/>
          <w:sz w:val="24"/>
          <w:szCs w:val="24"/>
          <w:lang w:eastAsia="en-MY"/>
        </w:rPr>
        <w:t xml:space="preserve">and the five principles of Buddhism </w:t>
      </w:r>
      <w:r w:rsidRPr="00686492">
        <w:rPr>
          <w:rFonts w:ascii="Cambria" w:eastAsia="Times New Roman" w:hAnsi="Cambria" w:cs="Times New Roman"/>
          <w:i/>
          <w:iCs/>
          <w:color w:val="000000"/>
          <w:sz w:val="24"/>
          <w:szCs w:val="24"/>
          <w:lang w:eastAsia="en-MY"/>
        </w:rPr>
        <w:t>(</w:t>
      </w:r>
      <w:proofErr w:type="spellStart"/>
      <w:r w:rsidRPr="00686492">
        <w:rPr>
          <w:rFonts w:ascii="Cambria" w:eastAsia="Times New Roman" w:hAnsi="Cambria" w:cs="Times New Roman"/>
          <w:i/>
          <w:iCs/>
          <w:color w:val="000000"/>
          <w:sz w:val="24"/>
          <w:szCs w:val="24"/>
          <w:lang w:eastAsia="en-MY"/>
        </w:rPr>
        <w:t>pancha-sila</w:t>
      </w:r>
      <w:proofErr w:type="spellEnd"/>
      <w:r w:rsidRPr="00686492">
        <w:rPr>
          <w:rFonts w:ascii="Cambria" w:eastAsia="Times New Roman" w:hAnsi="Cambria" w:cs="Times New Roman"/>
          <w:i/>
          <w:iCs/>
          <w:color w:val="000000"/>
          <w:sz w:val="24"/>
          <w:szCs w:val="24"/>
          <w:lang w:eastAsia="en-MY"/>
        </w:rPr>
        <w:t xml:space="preserve">) </w:t>
      </w:r>
      <w:r w:rsidRPr="00686492">
        <w:rPr>
          <w:rFonts w:ascii="Cambria" w:eastAsia="Times New Roman" w:hAnsi="Cambria" w:cs="Times New Roman"/>
          <w:color w:val="000000"/>
          <w:sz w:val="24"/>
          <w:szCs w:val="24"/>
          <w:lang w:eastAsia="en-MY"/>
        </w:rPr>
        <w:t xml:space="preserve">promote </w:t>
      </w:r>
      <w:r w:rsidRPr="00686492">
        <w:rPr>
          <w:rFonts w:ascii="Cambria" w:eastAsia="Times New Roman" w:hAnsi="Cambria" w:cs="Times New Roman"/>
          <w:color w:val="000000"/>
          <w:sz w:val="24"/>
          <w:szCs w:val="24"/>
          <w:shd w:val="clear" w:color="auto" w:fill="FFFFFF"/>
          <w:lang w:eastAsia="en-MY"/>
        </w:rPr>
        <w:t>good conduct and prohibit any form of misconduct and misbehaviour that could harm the society.</w:t>
      </w:r>
    </w:p>
    <w:p w:rsidR="00686492" w:rsidRDefault="00686492" w:rsidP="00686492">
      <w:pPr>
        <w:spacing w:after="0" w:line="240" w:lineRule="auto"/>
        <w:jc w:val="both"/>
        <w:rPr>
          <w:rFonts w:ascii="Cambria" w:eastAsia="Times New Roman" w:hAnsi="Cambria" w:cs="Times New Roman"/>
          <w:color w:val="000000"/>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Pr>
          <w:noProof/>
          <w:lang w:eastAsia="en-MY"/>
        </w:rPr>
        <w:drawing>
          <wp:anchor distT="0" distB="0" distL="114300" distR="114300" simplePos="0" relativeHeight="251669504" behindDoc="0" locked="0" layoutInCell="1" allowOverlap="1" wp14:anchorId="09F82FAE" wp14:editId="1149CA68">
            <wp:simplePos x="0" y="0"/>
            <wp:positionH relativeFrom="margin">
              <wp:align>left</wp:align>
            </wp:positionH>
            <wp:positionV relativeFrom="paragraph">
              <wp:posOffset>8890</wp:posOffset>
            </wp:positionV>
            <wp:extent cx="2724150" cy="2295525"/>
            <wp:effectExtent l="0" t="0" r="0" b="9525"/>
            <wp:wrapThrough wrapText="bothSides">
              <wp:wrapPolygon edited="0">
                <wp:start x="0" y="0"/>
                <wp:lineTo x="0" y="21510"/>
                <wp:lineTo x="21449" y="21510"/>
                <wp:lineTo x="21449" y="0"/>
                <wp:lineTo x="0" y="0"/>
              </wp:wrapPolygon>
            </wp:wrapThrough>
            <wp:docPr id="4" name="Picture 4" descr="Image may contain: 1 person, suit and eye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uit and eyeglass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33"/>
                    <a:stretch/>
                  </pic:blipFill>
                  <pic:spPr bwMode="auto">
                    <a:xfrm>
                      <a:off x="0" y="0"/>
                      <a:ext cx="272415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6492">
        <w:rPr>
          <w:rFonts w:ascii="Cambria" w:eastAsia="Times New Roman" w:hAnsi="Cambria" w:cs="Times New Roman"/>
          <w:b/>
          <w:bCs/>
          <w:color w:val="000000"/>
          <w:sz w:val="24"/>
          <w:szCs w:val="24"/>
          <w:lang w:eastAsia="en-MY"/>
        </w:rPr>
        <w:t>Mr. Jason Leong</w:t>
      </w:r>
      <w:r w:rsidRPr="00686492">
        <w:rPr>
          <w:rFonts w:ascii="Cambria" w:eastAsia="Times New Roman" w:hAnsi="Cambria" w:cs="Times New Roman"/>
          <w:color w:val="000000"/>
          <w:sz w:val="24"/>
          <w:szCs w:val="24"/>
          <w:lang w:eastAsia="en-MY"/>
        </w:rPr>
        <w:t xml:space="preserve"> shared Jesus Christ's message</w:t>
      </w:r>
      <w:r>
        <w:rPr>
          <w:rFonts w:ascii="Cambria" w:eastAsia="Times New Roman" w:hAnsi="Cambria" w:cs="Times New Roman"/>
          <w:color w:val="000000"/>
          <w:sz w:val="24"/>
          <w:szCs w:val="24"/>
          <w:lang w:eastAsia="en-MY"/>
        </w:rPr>
        <w:t xml:space="preserve"> from the Bible</w:t>
      </w:r>
      <w:r w:rsidRPr="00686492">
        <w:rPr>
          <w:rFonts w:ascii="Cambria" w:eastAsia="Times New Roman" w:hAnsi="Cambria" w:cs="Times New Roman"/>
          <w:color w:val="000000"/>
          <w:sz w:val="24"/>
          <w:szCs w:val="24"/>
          <w:lang w:eastAsia="en-MY"/>
        </w:rPr>
        <w:t xml:space="preserve">: </w:t>
      </w:r>
      <w:r w:rsidRPr="00686492">
        <w:rPr>
          <w:rFonts w:ascii="Cambria" w:eastAsia="Times New Roman" w:hAnsi="Cambria" w:cs="Times New Roman"/>
          <w:i/>
          <w:color w:val="000000"/>
          <w:sz w:val="24"/>
          <w:szCs w:val="24"/>
          <w:lang w:eastAsia="en-MY"/>
        </w:rPr>
        <w:t xml:space="preserve">“If you’ve shown kindness to human beings, you’ve shown kindness to me”. </w:t>
      </w:r>
      <w:r w:rsidRPr="00686492">
        <w:rPr>
          <w:rFonts w:ascii="Cambria" w:eastAsia="Times New Roman" w:hAnsi="Cambria" w:cs="Times New Roman"/>
          <w:color w:val="000000"/>
          <w:sz w:val="24"/>
          <w:szCs w:val="24"/>
          <w:lang w:eastAsia="en-MY"/>
        </w:rPr>
        <w:t xml:space="preserve">He proposed five steps on how religion can contribute to equanimity against the difficult situation: (1) respect a set of values; (2) ability to </w:t>
      </w:r>
      <w:proofErr w:type="spellStart"/>
      <w:r w:rsidRPr="00686492">
        <w:rPr>
          <w:rFonts w:ascii="Cambria" w:eastAsia="Times New Roman" w:hAnsi="Cambria" w:cs="Times New Roman"/>
          <w:color w:val="000000"/>
          <w:sz w:val="24"/>
          <w:szCs w:val="24"/>
          <w:lang w:eastAsia="en-MY"/>
        </w:rPr>
        <w:t>rehumanise</w:t>
      </w:r>
      <w:proofErr w:type="spellEnd"/>
      <w:r w:rsidRPr="00686492">
        <w:rPr>
          <w:rFonts w:ascii="Cambria" w:eastAsia="Times New Roman" w:hAnsi="Cambria" w:cs="Times New Roman"/>
          <w:color w:val="000000"/>
          <w:sz w:val="24"/>
          <w:szCs w:val="24"/>
          <w:lang w:eastAsia="en-MY"/>
        </w:rPr>
        <w:t xml:space="preserve"> the “dehumanised” situations; (3) ability to mobilise community; (4) have a sense of calling that gives spirit of perseverance; (5) spiritual dimension to peace-making process</w:t>
      </w:r>
      <w:r w:rsidR="00821FC9">
        <w:rPr>
          <w:rFonts w:ascii="Cambria" w:eastAsia="Times New Roman" w:hAnsi="Cambria" w:cs="Times New Roman"/>
          <w:color w:val="000000"/>
          <w:sz w:val="24"/>
          <w:szCs w:val="24"/>
          <w:lang w:eastAsia="en-MY"/>
        </w:rPr>
        <w:t>.</w:t>
      </w:r>
    </w:p>
    <w:p w:rsidR="00686492" w:rsidRDefault="00686492" w:rsidP="00686492">
      <w:pPr>
        <w:spacing w:after="0" w:line="240" w:lineRule="auto"/>
        <w:jc w:val="both"/>
        <w:rPr>
          <w:rFonts w:ascii="Cambria" w:eastAsia="Times New Roman" w:hAnsi="Cambria" w:cs="Times New Roman"/>
          <w:color w:val="000000"/>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r w:rsidRPr="00686492">
        <w:rPr>
          <w:rFonts w:ascii="Cambria" w:eastAsia="Times New Roman" w:hAnsi="Cambria" w:cs="Times New Roman"/>
          <w:color w:val="000000"/>
          <w:sz w:val="24"/>
          <w:szCs w:val="24"/>
          <w:lang w:eastAsia="en-MY"/>
        </w:rPr>
        <w:drawing>
          <wp:anchor distT="0" distB="0" distL="114300" distR="114300" simplePos="0" relativeHeight="251671552" behindDoc="0" locked="0" layoutInCell="1" allowOverlap="1" wp14:anchorId="735132C9" wp14:editId="0D164F12">
            <wp:simplePos x="0" y="0"/>
            <wp:positionH relativeFrom="margin">
              <wp:posOffset>400050</wp:posOffset>
            </wp:positionH>
            <wp:positionV relativeFrom="paragraph">
              <wp:posOffset>123190</wp:posOffset>
            </wp:positionV>
            <wp:extent cx="2466975" cy="2543175"/>
            <wp:effectExtent l="0" t="0" r="9525" b="9525"/>
            <wp:wrapThrough wrapText="bothSides">
              <wp:wrapPolygon edited="0">
                <wp:start x="0" y="0"/>
                <wp:lineTo x="0" y="21519"/>
                <wp:lineTo x="21517" y="21519"/>
                <wp:lineTo x="21517" y="0"/>
                <wp:lineTo x="0" y="0"/>
              </wp:wrapPolygon>
            </wp:wrapThrough>
            <wp:docPr id="5" name="Picture 5"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52"/>
                    <a:stretch/>
                  </pic:blipFill>
                  <pic:spPr bwMode="auto">
                    <a:xfrm>
                      <a:off x="0" y="0"/>
                      <a:ext cx="2466975"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6492">
        <w:rPr>
          <w:rFonts w:ascii="Cambria" w:eastAsia="Times New Roman" w:hAnsi="Cambria" w:cs="Times New Roman"/>
          <w:color w:val="000000"/>
          <w:sz w:val="24"/>
          <w:szCs w:val="24"/>
          <w:lang w:eastAsia="en-MY"/>
        </w:rPr>
        <w:drawing>
          <wp:anchor distT="0" distB="0" distL="114300" distR="114300" simplePos="0" relativeHeight="251672576" behindDoc="0" locked="0" layoutInCell="1" allowOverlap="1" wp14:anchorId="0457E4C8" wp14:editId="3AF07245">
            <wp:simplePos x="0" y="0"/>
            <wp:positionH relativeFrom="margin">
              <wp:posOffset>2952115</wp:posOffset>
            </wp:positionH>
            <wp:positionV relativeFrom="paragraph">
              <wp:posOffset>123190</wp:posOffset>
            </wp:positionV>
            <wp:extent cx="2295525" cy="2543175"/>
            <wp:effectExtent l="0" t="0" r="9525" b="9525"/>
            <wp:wrapThrough wrapText="bothSides">
              <wp:wrapPolygon edited="0">
                <wp:start x="0" y="0"/>
                <wp:lineTo x="0" y="21519"/>
                <wp:lineTo x="21510" y="21519"/>
                <wp:lineTo x="21510" y="0"/>
                <wp:lineTo x="0" y="0"/>
              </wp:wrapPolygon>
            </wp:wrapThrough>
            <wp:docPr id="6" name="Picture 6" descr="Image may contain: 1 person,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standing and indo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578" r="7095"/>
                    <a:stretch/>
                  </pic:blipFill>
                  <pic:spPr bwMode="auto">
                    <a:xfrm flipH="1">
                      <a:off x="0" y="0"/>
                      <a:ext cx="2295525"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Default="00686492" w:rsidP="00686492">
      <w:pPr>
        <w:spacing w:after="0" w:line="240" w:lineRule="auto"/>
        <w:jc w:val="both"/>
        <w:rPr>
          <w:rFonts w:ascii="Cambria" w:eastAsia="Times New Roman" w:hAnsi="Cambria" w:cs="Times New Roman"/>
          <w:b/>
          <w:bCs/>
          <w:color w:val="000000"/>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proofErr w:type="spellStart"/>
      <w:r w:rsidRPr="00686492">
        <w:rPr>
          <w:rFonts w:ascii="Cambria" w:eastAsia="Times New Roman" w:hAnsi="Cambria" w:cs="Times New Roman"/>
          <w:b/>
          <w:bCs/>
          <w:color w:val="000000"/>
          <w:sz w:val="24"/>
          <w:szCs w:val="24"/>
          <w:lang w:eastAsia="en-MY"/>
        </w:rPr>
        <w:t>Dr.</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Jasbir</w:t>
      </w:r>
      <w:proofErr w:type="spellEnd"/>
      <w:r w:rsidRPr="00686492">
        <w:rPr>
          <w:rFonts w:ascii="Cambria" w:eastAsia="Times New Roman" w:hAnsi="Cambria" w:cs="Times New Roman"/>
          <w:b/>
          <w:bCs/>
          <w:color w:val="000000"/>
          <w:sz w:val="24"/>
          <w:szCs w:val="24"/>
          <w:lang w:eastAsia="en-MY"/>
        </w:rPr>
        <w:t xml:space="preserve"> Singh</w:t>
      </w:r>
      <w:r w:rsidRPr="00686492">
        <w:rPr>
          <w:rFonts w:ascii="Cambria" w:eastAsia="Times New Roman" w:hAnsi="Cambria" w:cs="Times New Roman"/>
          <w:color w:val="000000"/>
          <w:sz w:val="24"/>
          <w:szCs w:val="24"/>
          <w:lang w:eastAsia="en-MY"/>
        </w:rPr>
        <w:t xml:space="preserve"> offered a remedy to the </w:t>
      </w:r>
      <w:r w:rsidR="00821FC9">
        <w:rPr>
          <w:rFonts w:ascii="Cambria" w:eastAsia="Times New Roman" w:hAnsi="Cambria" w:cs="Times New Roman"/>
          <w:color w:val="000000"/>
          <w:sz w:val="24"/>
          <w:szCs w:val="24"/>
          <w:lang w:eastAsia="en-MY"/>
        </w:rPr>
        <w:t xml:space="preserve">current </w:t>
      </w:r>
      <w:r w:rsidRPr="00686492">
        <w:rPr>
          <w:rFonts w:ascii="Cambria" w:eastAsia="Times New Roman" w:hAnsi="Cambria" w:cs="Times New Roman"/>
          <w:color w:val="000000"/>
          <w:sz w:val="24"/>
          <w:szCs w:val="24"/>
          <w:lang w:eastAsia="en-MY"/>
        </w:rPr>
        <w:t>existential crisis of having no s</w:t>
      </w:r>
      <w:r w:rsidR="00821FC9">
        <w:rPr>
          <w:rFonts w:ascii="Cambria" w:eastAsia="Times New Roman" w:hAnsi="Cambria" w:cs="Times New Roman"/>
          <w:color w:val="000000"/>
          <w:sz w:val="24"/>
          <w:szCs w:val="24"/>
          <w:lang w:eastAsia="en-MY"/>
        </w:rPr>
        <w:t xml:space="preserve">ense of direction and purpose that we are facing- the </w:t>
      </w:r>
      <w:r w:rsidRPr="00686492">
        <w:rPr>
          <w:rFonts w:ascii="Cambria" w:eastAsia="Times New Roman" w:hAnsi="Cambria" w:cs="Times New Roman"/>
          <w:color w:val="000000"/>
          <w:sz w:val="24"/>
          <w:szCs w:val="24"/>
          <w:lang w:eastAsia="en-MY"/>
        </w:rPr>
        <w:t>illuso</w:t>
      </w:r>
      <w:r w:rsidR="00821FC9">
        <w:rPr>
          <w:rFonts w:ascii="Cambria" w:eastAsia="Times New Roman" w:hAnsi="Cambria" w:cs="Times New Roman"/>
          <w:color w:val="000000"/>
          <w:sz w:val="24"/>
          <w:szCs w:val="24"/>
          <w:lang w:eastAsia="en-MY"/>
        </w:rPr>
        <w:t xml:space="preserve">ry war that blocks one’s path to God- by </w:t>
      </w:r>
      <w:r w:rsidRPr="00686492">
        <w:rPr>
          <w:rFonts w:ascii="Cambria" w:eastAsia="Times New Roman" w:hAnsi="Cambria" w:cs="Times New Roman"/>
          <w:color w:val="000000"/>
          <w:sz w:val="24"/>
          <w:szCs w:val="24"/>
          <w:lang w:eastAsia="en-MY"/>
        </w:rPr>
        <w:t>quot</w:t>
      </w:r>
      <w:r w:rsidR="00821FC9">
        <w:rPr>
          <w:rFonts w:ascii="Cambria" w:eastAsia="Times New Roman" w:hAnsi="Cambria" w:cs="Times New Roman"/>
          <w:color w:val="000000"/>
          <w:sz w:val="24"/>
          <w:szCs w:val="24"/>
          <w:lang w:eastAsia="en-MY"/>
        </w:rPr>
        <w:t>ing</w:t>
      </w:r>
      <w:r w:rsidRPr="00686492">
        <w:rPr>
          <w:rFonts w:ascii="Cambria" w:eastAsia="Times New Roman" w:hAnsi="Cambria" w:cs="Times New Roman"/>
          <w:color w:val="000000"/>
          <w:sz w:val="24"/>
          <w:szCs w:val="24"/>
          <w:lang w:eastAsia="en-MY"/>
        </w:rPr>
        <w:t xml:space="preserve"> Guru Nanak’s teaching to value three </w:t>
      </w:r>
      <w:r w:rsidR="00821FC9">
        <w:rPr>
          <w:rFonts w:ascii="Cambria" w:eastAsia="Times New Roman" w:hAnsi="Cambria" w:cs="Times New Roman"/>
          <w:color w:val="000000"/>
          <w:sz w:val="24"/>
          <w:szCs w:val="24"/>
          <w:lang w:eastAsia="en-MY"/>
        </w:rPr>
        <w:t xml:space="preserve">important </w:t>
      </w:r>
      <w:r w:rsidRPr="00686492">
        <w:rPr>
          <w:rFonts w:ascii="Cambria" w:eastAsia="Times New Roman" w:hAnsi="Cambria" w:cs="Times New Roman"/>
          <w:color w:val="000000"/>
          <w:sz w:val="24"/>
          <w:szCs w:val="24"/>
          <w:lang w:eastAsia="en-MY"/>
        </w:rPr>
        <w:t>things</w:t>
      </w:r>
      <w:r w:rsidR="00821FC9">
        <w:rPr>
          <w:rFonts w:ascii="Cambria" w:eastAsia="Times New Roman" w:hAnsi="Cambria" w:cs="Times New Roman"/>
          <w:color w:val="000000"/>
          <w:sz w:val="24"/>
          <w:szCs w:val="24"/>
          <w:lang w:eastAsia="en-MY"/>
        </w:rPr>
        <w:t xml:space="preserve"> in life</w:t>
      </w:r>
      <w:r w:rsidRPr="00686492">
        <w:rPr>
          <w:rFonts w:ascii="Cambria" w:eastAsia="Times New Roman" w:hAnsi="Cambria" w:cs="Times New Roman"/>
          <w:color w:val="000000"/>
          <w:sz w:val="24"/>
          <w:szCs w:val="24"/>
          <w:lang w:eastAsia="en-MY"/>
        </w:rPr>
        <w:t>: honesty, do good and share earnings with all.</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t xml:space="preserve">Mr. N. J. </w:t>
      </w:r>
      <w:proofErr w:type="spellStart"/>
      <w:r w:rsidRPr="00686492">
        <w:rPr>
          <w:rFonts w:ascii="Cambria" w:eastAsia="Times New Roman" w:hAnsi="Cambria" w:cs="Times New Roman"/>
          <w:b/>
          <w:bCs/>
          <w:color w:val="000000"/>
          <w:sz w:val="24"/>
          <w:szCs w:val="24"/>
          <w:lang w:eastAsia="en-MY"/>
        </w:rPr>
        <w:t>Singham</w:t>
      </w:r>
      <w:proofErr w:type="spellEnd"/>
      <w:r>
        <w:rPr>
          <w:rFonts w:ascii="Cambria" w:eastAsia="Times New Roman" w:hAnsi="Cambria" w:cs="Times New Roman"/>
          <w:color w:val="000000"/>
          <w:sz w:val="24"/>
          <w:szCs w:val="24"/>
          <w:lang w:eastAsia="en-MY"/>
        </w:rPr>
        <w:t xml:space="preserve"> promoted</w:t>
      </w:r>
      <w:r w:rsidRPr="00686492">
        <w:rPr>
          <w:rFonts w:ascii="Cambria" w:eastAsia="Times New Roman" w:hAnsi="Cambria" w:cs="Times New Roman"/>
          <w:color w:val="000000"/>
          <w:sz w:val="24"/>
          <w:szCs w:val="24"/>
          <w:lang w:eastAsia="en-MY"/>
        </w:rPr>
        <w:t xml:space="preserve"> the concepts of love, tolerance, understanding and acceptance </w:t>
      </w:r>
      <w:r w:rsidR="00821FC9">
        <w:rPr>
          <w:rFonts w:ascii="Cambria" w:eastAsia="Times New Roman" w:hAnsi="Cambria" w:cs="Times New Roman"/>
          <w:color w:val="000000"/>
          <w:sz w:val="24"/>
          <w:szCs w:val="24"/>
          <w:lang w:eastAsia="en-MY"/>
        </w:rPr>
        <w:t>by</w:t>
      </w:r>
      <w:r w:rsidRPr="00686492">
        <w:rPr>
          <w:rFonts w:ascii="Cambria" w:eastAsia="Times New Roman" w:hAnsi="Cambria" w:cs="Times New Roman"/>
          <w:color w:val="000000"/>
          <w:sz w:val="24"/>
          <w:szCs w:val="24"/>
          <w:lang w:eastAsia="en-MY"/>
        </w:rPr>
        <w:t xml:space="preserve"> stating that only the ignorant and unenlightened believe that love and divinity are separate.  And there is no problem without solution. Certain rules </w:t>
      </w:r>
      <w:r w:rsidR="00821FC9">
        <w:rPr>
          <w:rFonts w:ascii="Cambria" w:eastAsia="Times New Roman" w:hAnsi="Cambria" w:cs="Times New Roman"/>
          <w:color w:val="000000"/>
          <w:sz w:val="24"/>
          <w:szCs w:val="24"/>
          <w:lang w:eastAsia="en-MY"/>
        </w:rPr>
        <w:t xml:space="preserve">of war </w:t>
      </w:r>
      <w:r w:rsidRPr="00686492">
        <w:rPr>
          <w:rFonts w:ascii="Cambria" w:eastAsia="Times New Roman" w:hAnsi="Cambria" w:cs="Times New Roman"/>
          <w:color w:val="000000"/>
          <w:sz w:val="24"/>
          <w:szCs w:val="24"/>
          <w:lang w:eastAsia="en-MY"/>
        </w:rPr>
        <w:t>mentioned in Mahabharata</w:t>
      </w:r>
      <w:r>
        <w:rPr>
          <w:rFonts w:ascii="Cambria" w:eastAsia="Times New Roman" w:hAnsi="Cambria" w:cs="Times New Roman"/>
          <w:color w:val="000000"/>
          <w:sz w:val="24"/>
          <w:szCs w:val="24"/>
          <w:lang w:eastAsia="en-MY"/>
        </w:rPr>
        <w:t xml:space="preserve"> should be implemented</w:t>
      </w:r>
      <w:r w:rsidRPr="00686492">
        <w:rPr>
          <w:rFonts w:ascii="Cambria" w:eastAsia="Times New Roman" w:hAnsi="Cambria" w:cs="Times New Roman"/>
          <w:color w:val="000000"/>
          <w:sz w:val="24"/>
          <w:szCs w:val="24"/>
          <w:lang w:eastAsia="en-MY"/>
        </w:rPr>
        <w:t xml:space="preserve">: (1) </w:t>
      </w:r>
      <w:r>
        <w:rPr>
          <w:rFonts w:ascii="Cambria" w:eastAsia="Times New Roman" w:hAnsi="Cambria" w:cs="Times New Roman"/>
          <w:color w:val="000000"/>
          <w:sz w:val="24"/>
          <w:szCs w:val="24"/>
          <w:lang w:eastAsia="en-MY"/>
        </w:rPr>
        <w:t>P</w:t>
      </w:r>
      <w:r w:rsidRPr="00686492">
        <w:rPr>
          <w:rFonts w:ascii="Cambria" w:eastAsia="Times New Roman" w:hAnsi="Cambria" w:cs="Times New Roman"/>
          <w:color w:val="000000"/>
          <w:sz w:val="24"/>
          <w:szCs w:val="24"/>
          <w:lang w:eastAsia="en-MY"/>
        </w:rPr>
        <w:t xml:space="preserve">eace must be observed, </w:t>
      </w:r>
      <w:r w:rsidRPr="00686492">
        <w:rPr>
          <w:rFonts w:ascii="Cambria" w:eastAsia="Times New Roman" w:hAnsi="Cambria" w:cs="Times New Roman"/>
          <w:color w:val="000000"/>
          <w:sz w:val="24"/>
          <w:szCs w:val="24"/>
          <w:lang w:eastAsia="en-MY"/>
        </w:rPr>
        <w:t xml:space="preserve">even in war, </w:t>
      </w:r>
      <w:r>
        <w:rPr>
          <w:rFonts w:ascii="Cambria" w:eastAsia="Times New Roman" w:hAnsi="Cambria" w:cs="Times New Roman"/>
          <w:color w:val="000000"/>
          <w:sz w:val="24"/>
          <w:szCs w:val="24"/>
          <w:lang w:eastAsia="en-MY"/>
        </w:rPr>
        <w:t>(2) Stop fighting by sunset, (3) I</w:t>
      </w:r>
      <w:r w:rsidRPr="00686492">
        <w:rPr>
          <w:rFonts w:ascii="Cambria" w:eastAsia="Times New Roman" w:hAnsi="Cambria" w:cs="Times New Roman"/>
          <w:color w:val="000000"/>
          <w:sz w:val="24"/>
          <w:szCs w:val="24"/>
          <w:lang w:eastAsia="en-MY"/>
        </w:rPr>
        <w:t xml:space="preserve">f enemy surrenders, must </w:t>
      </w:r>
      <w:r>
        <w:rPr>
          <w:rFonts w:ascii="Cambria" w:eastAsia="Times New Roman" w:hAnsi="Cambria" w:cs="Times New Roman"/>
          <w:color w:val="000000"/>
          <w:sz w:val="24"/>
          <w:szCs w:val="24"/>
          <w:lang w:eastAsia="en-MY"/>
        </w:rPr>
        <w:t>give protection as asylum, (4) T</w:t>
      </w:r>
      <w:r w:rsidRPr="00686492">
        <w:rPr>
          <w:rFonts w:ascii="Cambria" w:eastAsia="Times New Roman" w:hAnsi="Cambria" w:cs="Times New Roman"/>
          <w:color w:val="000000"/>
          <w:sz w:val="24"/>
          <w:szCs w:val="24"/>
          <w:lang w:eastAsia="en-MY"/>
        </w:rPr>
        <w:t xml:space="preserve">o practice </w:t>
      </w:r>
      <w:r w:rsidRPr="00686492">
        <w:rPr>
          <w:rFonts w:ascii="Cambria" w:eastAsia="Times New Roman" w:hAnsi="Cambria" w:cs="Times New Roman"/>
          <w:i/>
          <w:iCs/>
          <w:color w:val="000000"/>
          <w:sz w:val="24"/>
          <w:szCs w:val="24"/>
          <w:lang w:eastAsia="en-MY"/>
        </w:rPr>
        <w:t>dharma</w:t>
      </w:r>
      <w:r w:rsidRPr="00686492">
        <w:rPr>
          <w:rFonts w:ascii="Cambria" w:eastAsia="Times New Roman" w:hAnsi="Cambria" w:cs="Times New Roman"/>
          <w:color w:val="000000"/>
          <w:sz w:val="24"/>
          <w:szCs w:val="24"/>
          <w:lang w:eastAsia="en-MY"/>
        </w:rPr>
        <w:t xml:space="preserve"> (righteousness) by doing right things in the right way.</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Default="00686492" w:rsidP="00686492">
      <w:pPr>
        <w:spacing w:after="0" w:line="240" w:lineRule="auto"/>
        <w:jc w:val="both"/>
        <w:rPr>
          <w:rFonts w:ascii="Cambria" w:eastAsia="Times New Roman" w:hAnsi="Cambria" w:cs="Times New Roman"/>
          <w:color w:val="000000"/>
          <w:sz w:val="24"/>
          <w:szCs w:val="24"/>
          <w:lang w:eastAsia="en-MY"/>
        </w:rPr>
      </w:pPr>
      <w:r w:rsidRPr="00686492">
        <w:rPr>
          <w:rFonts w:ascii="Cambria" w:eastAsia="Times New Roman" w:hAnsi="Cambria" w:cs="Times New Roman"/>
          <w:color w:val="000000"/>
          <w:sz w:val="24"/>
          <w:szCs w:val="24"/>
          <w:lang w:eastAsia="en-MY"/>
        </w:rPr>
        <w:t xml:space="preserve"> </w:t>
      </w: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Default="00686492" w:rsidP="00686492">
      <w:pPr>
        <w:spacing w:after="0" w:line="240" w:lineRule="auto"/>
        <w:jc w:val="both"/>
        <w:rPr>
          <w:rFonts w:ascii="Cambria" w:eastAsia="Times New Roman" w:hAnsi="Cambria" w:cs="Times New Roman"/>
          <w:color w:val="000000"/>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b/>
          <w:bCs/>
          <w:color w:val="000000"/>
          <w:sz w:val="24"/>
          <w:szCs w:val="24"/>
          <w:lang w:eastAsia="en-MY"/>
        </w:rPr>
        <w:lastRenderedPageBreak/>
        <w:t>Kuala Lumpur Interfaith Declaration on the Global Refugee Crisis</w:t>
      </w:r>
    </w:p>
    <w:p w:rsidR="00686492" w:rsidRPr="00686492" w:rsidRDefault="00821FC9" w:rsidP="00686492">
      <w:pPr>
        <w:spacing w:after="0" w:line="240" w:lineRule="auto"/>
        <w:jc w:val="both"/>
        <w:rPr>
          <w:rFonts w:ascii="Times New Roman" w:eastAsia="Times New Roman" w:hAnsi="Times New Roman" w:cs="Times New Roman"/>
          <w:sz w:val="24"/>
          <w:szCs w:val="24"/>
          <w:lang w:eastAsia="en-MY"/>
        </w:rPr>
      </w:pPr>
      <w:r>
        <w:rPr>
          <w:noProof/>
          <w:lang w:eastAsia="en-MY"/>
        </w:rPr>
        <w:drawing>
          <wp:anchor distT="0" distB="0" distL="114300" distR="114300" simplePos="0" relativeHeight="251673600" behindDoc="0" locked="0" layoutInCell="1" allowOverlap="1" wp14:anchorId="79B88BED" wp14:editId="37DCFB35">
            <wp:simplePos x="0" y="0"/>
            <wp:positionH relativeFrom="column">
              <wp:posOffset>57150</wp:posOffset>
            </wp:positionH>
            <wp:positionV relativeFrom="paragraph">
              <wp:posOffset>290195</wp:posOffset>
            </wp:positionV>
            <wp:extent cx="5731510" cy="3070452"/>
            <wp:effectExtent l="0" t="0" r="2540" b="0"/>
            <wp:wrapThrough wrapText="bothSides">
              <wp:wrapPolygon edited="0">
                <wp:start x="0" y="0"/>
                <wp:lineTo x="0" y="21444"/>
                <wp:lineTo x="21538" y="21444"/>
                <wp:lineTo x="21538" y="0"/>
                <wp:lineTo x="0" y="0"/>
              </wp:wrapPolygon>
            </wp:wrapThrough>
            <wp:docPr id="8" name="Picture 8" descr="Image may contain: 1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12 people, people smiling, people stan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b="9554"/>
                    <a:stretch/>
                  </pic:blipFill>
                  <pic:spPr bwMode="auto">
                    <a:xfrm>
                      <a:off x="0" y="0"/>
                      <a:ext cx="5731510" cy="3070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492" w:rsidRPr="00686492">
        <w:rPr>
          <w:rFonts w:ascii="Cambria" w:eastAsia="Times New Roman" w:hAnsi="Cambria" w:cs="Times New Roman"/>
          <w:color w:val="000000"/>
          <w:sz w:val="24"/>
          <w:szCs w:val="24"/>
          <w:lang w:eastAsia="en-MY"/>
        </w:rPr>
        <w:t xml:space="preserve"> </w:t>
      </w:r>
    </w:p>
    <w:p w:rsidR="00821FC9" w:rsidRDefault="00821FC9" w:rsidP="00686492">
      <w:pPr>
        <w:spacing w:after="0" w:line="240" w:lineRule="auto"/>
        <w:jc w:val="both"/>
        <w:rPr>
          <w:rFonts w:ascii="Cambria" w:eastAsia="Times New Roman" w:hAnsi="Cambria" w:cs="Times New Roman"/>
          <w:color w:val="000000"/>
          <w:sz w:val="24"/>
          <w:szCs w:val="24"/>
          <w:lang w:eastAsia="en-MY"/>
        </w:rPr>
      </w:pP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The highlight of the event was the launch of </w:t>
      </w:r>
      <w:r w:rsidRPr="00686492">
        <w:rPr>
          <w:rFonts w:ascii="Cambria" w:eastAsia="Times New Roman" w:hAnsi="Cambria" w:cs="Times New Roman"/>
          <w:b/>
          <w:bCs/>
          <w:i/>
          <w:iCs/>
          <w:color w:val="000000"/>
          <w:sz w:val="24"/>
          <w:szCs w:val="24"/>
          <w:lang w:eastAsia="en-MY"/>
        </w:rPr>
        <w:t>Kuala Lumpur Interfaith Declaration on Global Refugee Crisis</w:t>
      </w:r>
      <w:r w:rsidRPr="00686492">
        <w:rPr>
          <w:rFonts w:ascii="Cambria" w:eastAsia="Times New Roman" w:hAnsi="Cambria" w:cs="Times New Roman"/>
          <w:color w:val="000000"/>
          <w:sz w:val="24"/>
          <w:szCs w:val="24"/>
          <w:lang w:eastAsia="en-MY"/>
        </w:rPr>
        <w:t xml:space="preserve">, officiated by </w:t>
      </w:r>
      <w:proofErr w:type="spellStart"/>
      <w:r w:rsidRPr="00686492">
        <w:rPr>
          <w:rFonts w:ascii="Cambria" w:eastAsia="Times New Roman" w:hAnsi="Cambria" w:cs="Times New Roman"/>
          <w:b/>
          <w:bCs/>
          <w:color w:val="000000"/>
          <w:sz w:val="24"/>
          <w:szCs w:val="24"/>
          <w:lang w:eastAsia="en-MY"/>
        </w:rPr>
        <w:t>Prof.</w:t>
      </w:r>
      <w:proofErr w:type="spellEnd"/>
      <w:r w:rsidRPr="00686492">
        <w:rPr>
          <w:rFonts w:ascii="Cambria" w:eastAsia="Times New Roman" w:hAnsi="Cambria" w:cs="Times New Roman"/>
          <w:b/>
          <w:bCs/>
          <w:color w:val="000000"/>
          <w:sz w:val="24"/>
          <w:szCs w:val="24"/>
          <w:lang w:eastAsia="en-MY"/>
        </w:rPr>
        <w:t xml:space="preserve"> Dr Mohammad </w:t>
      </w:r>
      <w:proofErr w:type="spellStart"/>
      <w:r w:rsidRPr="00686492">
        <w:rPr>
          <w:rFonts w:ascii="Cambria" w:eastAsia="Times New Roman" w:hAnsi="Cambria" w:cs="Times New Roman"/>
          <w:b/>
          <w:bCs/>
          <w:color w:val="000000"/>
          <w:sz w:val="24"/>
          <w:szCs w:val="24"/>
          <w:lang w:eastAsia="en-MY"/>
        </w:rPr>
        <w:t>Hashim</w:t>
      </w:r>
      <w:proofErr w:type="spellEnd"/>
      <w:r w:rsidRPr="00686492">
        <w:rPr>
          <w:rFonts w:ascii="Cambria" w:eastAsia="Times New Roman" w:hAnsi="Cambria" w:cs="Times New Roman"/>
          <w:b/>
          <w:bCs/>
          <w:color w:val="000000"/>
          <w:sz w:val="24"/>
          <w:szCs w:val="24"/>
          <w:lang w:eastAsia="en-MY"/>
        </w:rPr>
        <w:t xml:space="preserve"> </w:t>
      </w:r>
      <w:proofErr w:type="spellStart"/>
      <w:r w:rsidRPr="00686492">
        <w:rPr>
          <w:rFonts w:ascii="Cambria" w:eastAsia="Times New Roman" w:hAnsi="Cambria" w:cs="Times New Roman"/>
          <w:b/>
          <w:bCs/>
          <w:color w:val="000000"/>
          <w:sz w:val="24"/>
          <w:szCs w:val="24"/>
          <w:lang w:eastAsia="en-MY"/>
        </w:rPr>
        <w:t>Kamali</w:t>
      </w:r>
      <w:proofErr w:type="spellEnd"/>
      <w:r w:rsidRPr="00686492">
        <w:rPr>
          <w:rFonts w:ascii="Cambria" w:eastAsia="Times New Roman" w:hAnsi="Cambria" w:cs="Times New Roman"/>
          <w:color w:val="000000"/>
          <w:sz w:val="24"/>
          <w:szCs w:val="24"/>
          <w:lang w:eastAsia="en-MY"/>
        </w:rPr>
        <w:t>, the Founding CEO of IAIS Malaysia. It was a joint declaration by the participants of the programme comprising of religious leaders from Muslim, Christian, Hindu and Buddhist communities, refugee activists, humanity champions and academics. The declaration signifies a solemn commitment towards overcoming the global refugee crisis, unbound by faith and cultural differences in the name of humanity and harmony.</w:t>
      </w:r>
    </w:p>
    <w:p w:rsidR="00686492" w:rsidRPr="00686492" w:rsidRDefault="00686492" w:rsidP="00686492">
      <w:pPr>
        <w:spacing w:after="0" w:line="240" w:lineRule="auto"/>
        <w:jc w:val="both"/>
        <w:rPr>
          <w:rFonts w:ascii="Times New Roman" w:eastAsia="Times New Roman" w:hAnsi="Times New Roman" w:cs="Times New Roman"/>
          <w:sz w:val="24"/>
          <w:szCs w:val="24"/>
          <w:lang w:eastAsia="en-MY"/>
        </w:rPr>
      </w:pPr>
      <w:r w:rsidRPr="00686492">
        <w:rPr>
          <w:rFonts w:ascii="Cambria" w:eastAsia="Times New Roman" w:hAnsi="Cambria" w:cs="Times New Roman"/>
          <w:color w:val="000000"/>
          <w:sz w:val="24"/>
          <w:szCs w:val="24"/>
          <w:lang w:eastAsia="en-MY"/>
        </w:rPr>
        <w:t xml:space="preserve"> </w:t>
      </w:r>
    </w:p>
    <w:p w:rsidR="00821FC9" w:rsidRDefault="00B04706" w:rsidP="00686492">
      <w:pPr>
        <w:spacing w:after="0" w:line="240" w:lineRule="auto"/>
        <w:jc w:val="both"/>
        <w:rPr>
          <w:rFonts w:ascii="Cambria" w:eastAsia="Times New Roman" w:hAnsi="Cambria" w:cs="Times New Roman"/>
          <w:color w:val="000000"/>
          <w:sz w:val="24"/>
          <w:szCs w:val="24"/>
          <w:shd w:val="clear" w:color="auto" w:fill="FFFFFF"/>
          <w:lang w:eastAsia="en-MY"/>
        </w:rPr>
      </w:pPr>
      <w:r w:rsidRPr="00821FC9">
        <w:rPr>
          <w:rFonts w:ascii="Cambria" w:eastAsia="Times New Roman" w:hAnsi="Cambria" w:cs="Times New Roman"/>
          <w:noProof/>
          <w:color w:val="000000"/>
          <w:sz w:val="24"/>
          <w:szCs w:val="24"/>
          <w:shd w:val="clear" w:color="auto" w:fill="FFFFFF"/>
          <w:lang w:eastAsia="en-MY"/>
        </w:rPr>
        <w:drawing>
          <wp:anchor distT="0" distB="0" distL="114300" distR="114300" simplePos="0" relativeHeight="251676672" behindDoc="0" locked="0" layoutInCell="1" allowOverlap="1" wp14:anchorId="0F103837" wp14:editId="7C496254">
            <wp:simplePos x="0" y="0"/>
            <wp:positionH relativeFrom="margin">
              <wp:posOffset>342900</wp:posOffset>
            </wp:positionH>
            <wp:positionV relativeFrom="paragraph">
              <wp:posOffset>6985</wp:posOffset>
            </wp:positionV>
            <wp:extent cx="5038725" cy="3675380"/>
            <wp:effectExtent l="0" t="0" r="9525" b="1270"/>
            <wp:wrapThrough wrapText="bothSides">
              <wp:wrapPolygon edited="0">
                <wp:start x="0" y="0"/>
                <wp:lineTo x="0" y="21496"/>
                <wp:lineTo x="21559" y="21496"/>
                <wp:lineTo x="21559" y="0"/>
                <wp:lineTo x="0" y="0"/>
              </wp:wrapPolygon>
            </wp:wrapThrough>
            <wp:docPr id="9" name="Picture 9" descr="C:\Users\Razi\Desktop\IAIS Malaysia\EVENTS\Interfaith Refugee Day\Gambar\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i\Desktop\IAIS Malaysia\EVENTS\Interfaith Refugee Day\Gambar\Participants.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t="10800"/>
                    <a:stretch/>
                  </pic:blipFill>
                  <pic:spPr bwMode="auto">
                    <a:xfrm>
                      <a:off x="0" y="0"/>
                      <a:ext cx="5038725" cy="367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r>
        <w:rPr>
          <w:noProof/>
          <w:lang w:eastAsia="en-MY"/>
        </w:rPr>
        <w:lastRenderedPageBreak/>
        <w:drawing>
          <wp:anchor distT="0" distB="0" distL="114300" distR="114300" simplePos="0" relativeHeight="251675648" behindDoc="1" locked="0" layoutInCell="1" allowOverlap="1" wp14:anchorId="64DCE3E3" wp14:editId="091F6AD0">
            <wp:simplePos x="0" y="0"/>
            <wp:positionH relativeFrom="column">
              <wp:posOffset>504825</wp:posOffset>
            </wp:positionH>
            <wp:positionV relativeFrom="paragraph">
              <wp:posOffset>-631825</wp:posOffset>
            </wp:positionV>
            <wp:extent cx="5043170" cy="3362325"/>
            <wp:effectExtent l="0" t="0" r="5080" b="9525"/>
            <wp:wrapNone/>
            <wp:docPr id="11" name="Picture 11" descr="Image may contain: 9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9 people, people smiling, people sitt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317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821FC9" w:rsidRDefault="00821FC9"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2B3B86" w:rsidRDefault="00686492" w:rsidP="00686492">
      <w:pPr>
        <w:spacing w:after="0" w:line="240" w:lineRule="auto"/>
        <w:jc w:val="both"/>
        <w:rPr>
          <w:rFonts w:ascii="Cambria" w:eastAsia="Times New Roman" w:hAnsi="Cambria" w:cs="Times New Roman"/>
          <w:color w:val="000000"/>
          <w:sz w:val="24"/>
          <w:szCs w:val="24"/>
          <w:shd w:val="clear" w:color="auto" w:fill="FFFFFF"/>
          <w:lang w:eastAsia="en-MY"/>
        </w:rPr>
      </w:pPr>
      <w:r w:rsidRPr="00686492">
        <w:rPr>
          <w:rFonts w:ascii="Cambria" w:eastAsia="Times New Roman" w:hAnsi="Cambria" w:cs="Times New Roman"/>
          <w:color w:val="000000"/>
          <w:sz w:val="24"/>
          <w:szCs w:val="24"/>
          <w:shd w:val="clear" w:color="auto" w:fill="FFFFFF"/>
          <w:lang w:eastAsia="en-MY"/>
        </w:rPr>
        <w:t xml:space="preserve">Wonderful performances were presented by the refugees. </w:t>
      </w:r>
      <w:proofErr w:type="spellStart"/>
      <w:r w:rsidRPr="00686492">
        <w:rPr>
          <w:rFonts w:ascii="Cambria" w:eastAsia="Times New Roman" w:hAnsi="Cambria" w:cs="Times New Roman"/>
          <w:color w:val="000000"/>
          <w:sz w:val="24"/>
          <w:szCs w:val="24"/>
          <w:shd w:val="clear" w:color="auto" w:fill="FFFFFF"/>
          <w:lang w:eastAsia="en-MY"/>
        </w:rPr>
        <w:t>Majd</w:t>
      </w:r>
      <w:proofErr w:type="spellEnd"/>
      <w:r w:rsidRPr="00686492">
        <w:rPr>
          <w:rFonts w:ascii="Cambria" w:eastAsia="Times New Roman" w:hAnsi="Cambria" w:cs="Times New Roman"/>
          <w:color w:val="000000"/>
          <w:sz w:val="24"/>
          <w:szCs w:val="24"/>
          <w:shd w:val="clear" w:color="auto" w:fill="FFFFFF"/>
          <w:lang w:eastAsia="en-MY"/>
        </w:rPr>
        <w:t xml:space="preserve"> Hassan and Omar Al</w:t>
      </w:r>
      <w:r w:rsidR="00821FC9">
        <w:rPr>
          <w:rFonts w:ascii="Cambria" w:eastAsia="Times New Roman" w:hAnsi="Cambria" w:cs="Times New Roman"/>
          <w:color w:val="000000"/>
          <w:sz w:val="24"/>
          <w:szCs w:val="24"/>
          <w:shd w:val="clear" w:color="auto" w:fill="FFFFFF"/>
          <w:lang w:eastAsia="en-MY"/>
        </w:rPr>
        <w:t>-K</w:t>
      </w:r>
      <w:r w:rsidRPr="00686492">
        <w:rPr>
          <w:rFonts w:ascii="Cambria" w:eastAsia="Times New Roman" w:hAnsi="Cambria" w:cs="Times New Roman"/>
          <w:color w:val="000000"/>
          <w:sz w:val="24"/>
          <w:szCs w:val="24"/>
          <w:shd w:val="clear" w:color="auto" w:fill="FFFFFF"/>
          <w:lang w:eastAsia="en-MY"/>
        </w:rPr>
        <w:t>hammash performed a duet of Arabic oud and flamenco guitar, displaying the layered influences and confluences of Oriental and Occidental music and culture. A theatre performance “</w:t>
      </w:r>
      <w:proofErr w:type="spellStart"/>
      <w:r w:rsidRPr="00686492">
        <w:rPr>
          <w:rFonts w:ascii="Cambria" w:eastAsia="Times New Roman" w:hAnsi="Cambria" w:cs="Times New Roman"/>
          <w:color w:val="000000"/>
          <w:sz w:val="24"/>
          <w:szCs w:val="24"/>
          <w:shd w:val="clear" w:color="auto" w:fill="FFFFFF"/>
          <w:lang w:eastAsia="en-MY"/>
        </w:rPr>
        <w:t>Refugeehood</w:t>
      </w:r>
      <w:proofErr w:type="spellEnd"/>
      <w:r w:rsidRPr="00686492">
        <w:rPr>
          <w:rFonts w:ascii="Cambria" w:eastAsia="Times New Roman" w:hAnsi="Cambria" w:cs="Times New Roman"/>
          <w:color w:val="000000"/>
          <w:sz w:val="24"/>
          <w:szCs w:val="24"/>
          <w:shd w:val="clear" w:color="auto" w:fill="FFFFFF"/>
          <w:lang w:eastAsia="en-MY"/>
        </w:rPr>
        <w:t xml:space="preserve">” by refugee children from Iraq, Syria and Palestine directed by Hasan Al </w:t>
      </w:r>
      <w:proofErr w:type="spellStart"/>
      <w:r w:rsidRPr="00686492">
        <w:rPr>
          <w:rFonts w:ascii="Cambria" w:eastAsia="Times New Roman" w:hAnsi="Cambria" w:cs="Times New Roman"/>
          <w:color w:val="000000"/>
          <w:sz w:val="24"/>
          <w:szCs w:val="24"/>
          <w:shd w:val="clear" w:color="auto" w:fill="FFFFFF"/>
          <w:lang w:eastAsia="en-MY"/>
        </w:rPr>
        <w:t>Akraa</w:t>
      </w:r>
      <w:proofErr w:type="spellEnd"/>
      <w:r w:rsidRPr="00686492">
        <w:rPr>
          <w:rFonts w:ascii="Cambria" w:eastAsia="Times New Roman" w:hAnsi="Cambria" w:cs="Times New Roman"/>
          <w:color w:val="000000"/>
          <w:sz w:val="24"/>
          <w:szCs w:val="24"/>
          <w:shd w:val="clear" w:color="auto" w:fill="FFFFFF"/>
          <w:lang w:eastAsia="en-MY"/>
        </w:rPr>
        <w:t xml:space="preserve"> narrates the life of children refugees, facing massacre, persecution, hostility and their struggle to overcome the trauma of war. And </w:t>
      </w:r>
      <w:proofErr w:type="spellStart"/>
      <w:r w:rsidRPr="00686492">
        <w:rPr>
          <w:rFonts w:ascii="Cambria" w:eastAsia="Times New Roman" w:hAnsi="Cambria" w:cs="Times New Roman"/>
          <w:color w:val="000000"/>
          <w:sz w:val="24"/>
          <w:szCs w:val="24"/>
          <w:shd w:val="clear" w:color="auto" w:fill="FFFFFF"/>
          <w:lang w:eastAsia="en-MY"/>
        </w:rPr>
        <w:t>Geeti</w:t>
      </w:r>
      <w:proofErr w:type="spellEnd"/>
      <w:r w:rsidRPr="00686492">
        <w:rPr>
          <w:rFonts w:ascii="Cambria" w:eastAsia="Times New Roman" w:hAnsi="Cambria" w:cs="Times New Roman"/>
          <w:color w:val="000000"/>
          <w:sz w:val="24"/>
          <w:szCs w:val="24"/>
          <w:shd w:val="clear" w:color="auto" w:fill="FFFFFF"/>
          <w:lang w:eastAsia="en-MY"/>
        </w:rPr>
        <w:t xml:space="preserve"> </w:t>
      </w:r>
      <w:proofErr w:type="spellStart"/>
      <w:r w:rsidRPr="00686492">
        <w:rPr>
          <w:rFonts w:ascii="Cambria" w:eastAsia="Times New Roman" w:hAnsi="Cambria" w:cs="Times New Roman"/>
          <w:color w:val="000000"/>
          <w:sz w:val="24"/>
          <w:szCs w:val="24"/>
          <w:shd w:val="clear" w:color="auto" w:fill="FFFFFF"/>
          <w:lang w:eastAsia="en-MY"/>
        </w:rPr>
        <w:t>Ara</w:t>
      </w:r>
      <w:proofErr w:type="spellEnd"/>
      <w:r w:rsidRPr="00686492">
        <w:rPr>
          <w:rFonts w:ascii="Cambria" w:eastAsia="Times New Roman" w:hAnsi="Cambria" w:cs="Times New Roman"/>
          <w:color w:val="000000"/>
          <w:sz w:val="24"/>
          <w:szCs w:val="24"/>
          <w:shd w:val="clear" w:color="auto" w:fill="FFFFFF"/>
          <w:lang w:eastAsia="en-MY"/>
        </w:rPr>
        <w:t xml:space="preserve"> from Pakistan presented a spoken word poetry. The participants were served with foods from refugee community kitchen. </w:t>
      </w:r>
    </w:p>
    <w:p w:rsidR="002B3B86" w:rsidRDefault="006B23FB" w:rsidP="00686492">
      <w:pPr>
        <w:spacing w:after="0" w:line="240" w:lineRule="auto"/>
        <w:jc w:val="both"/>
        <w:rPr>
          <w:rFonts w:ascii="Cambria" w:eastAsia="Times New Roman" w:hAnsi="Cambria" w:cs="Times New Roman"/>
          <w:color w:val="000000"/>
          <w:sz w:val="24"/>
          <w:szCs w:val="24"/>
          <w:shd w:val="clear" w:color="auto" w:fill="FFFFFF"/>
          <w:lang w:eastAsia="en-MY"/>
        </w:rPr>
      </w:pPr>
      <w:r>
        <w:rPr>
          <w:noProof/>
          <w:lang w:eastAsia="en-MY"/>
        </w:rPr>
        <w:drawing>
          <wp:anchor distT="0" distB="0" distL="114300" distR="114300" simplePos="0" relativeHeight="251678720" behindDoc="0" locked="0" layoutInCell="1" allowOverlap="1" wp14:anchorId="2E32DC8E" wp14:editId="7043FFEF">
            <wp:simplePos x="0" y="0"/>
            <wp:positionH relativeFrom="margin">
              <wp:align>left</wp:align>
            </wp:positionH>
            <wp:positionV relativeFrom="paragraph">
              <wp:posOffset>262255</wp:posOffset>
            </wp:positionV>
            <wp:extent cx="3352800" cy="3124200"/>
            <wp:effectExtent l="0" t="0" r="0" b="0"/>
            <wp:wrapThrough wrapText="bothSides">
              <wp:wrapPolygon edited="0">
                <wp:start x="0" y="0"/>
                <wp:lineTo x="0" y="21468"/>
                <wp:lineTo x="21477" y="21468"/>
                <wp:lineTo x="21477" y="0"/>
                <wp:lineTo x="0" y="0"/>
              </wp:wrapPolygon>
            </wp:wrapThrough>
            <wp:docPr id="10" name="Picture 10" descr="Image may contain: 2 people, people playing musical instruments, people on stage and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2 people, people playing musical instruments, people on stage and guit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MY"/>
        </w:rPr>
        <w:drawing>
          <wp:anchor distT="0" distB="0" distL="114300" distR="114300" simplePos="0" relativeHeight="251680768" behindDoc="0" locked="0" layoutInCell="1" allowOverlap="1" wp14:anchorId="66414CD0" wp14:editId="722CA3A6">
            <wp:simplePos x="0" y="0"/>
            <wp:positionH relativeFrom="margin">
              <wp:align>right</wp:align>
            </wp:positionH>
            <wp:positionV relativeFrom="paragraph">
              <wp:posOffset>290830</wp:posOffset>
            </wp:positionV>
            <wp:extent cx="2295525" cy="3095625"/>
            <wp:effectExtent l="0" t="0" r="9525" b="9525"/>
            <wp:wrapThrough wrapText="bothSides">
              <wp:wrapPolygon edited="0">
                <wp:start x="0" y="0"/>
                <wp:lineTo x="0" y="21534"/>
                <wp:lineTo x="21510" y="21534"/>
                <wp:lineTo x="21510" y="0"/>
                <wp:lineTo x="0" y="0"/>
              </wp:wrapPolygon>
            </wp:wrapThrough>
            <wp:docPr id="13" name="Picture 13" descr="Image may contain: 1 person,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1 person, stand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9612" t="5899" r="21554"/>
                    <a:stretch/>
                  </pic:blipFill>
                  <pic:spPr bwMode="auto">
                    <a:xfrm>
                      <a:off x="0" y="0"/>
                      <a:ext cx="2295525"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B86" w:rsidRDefault="002B3B86"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2B3B86" w:rsidRDefault="002B3B86"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2B3B86" w:rsidRDefault="002B3B86" w:rsidP="00686492">
      <w:pPr>
        <w:spacing w:after="0" w:line="240" w:lineRule="auto"/>
        <w:jc w:val="both"/>
        <w:rPr>
          <w:rFonts w:ascii="Cambria" w:eastAsia="Times New Roman" w:hAnsi="Cambria" w:cs="Times New Roman"/>
          <w:color w:val="000000"/>
          <w:sz w:val="24"/>
          <w:szCs w:val="24"/>
          <w:shd w:val="clear" w:color="auto" w:fill="FFFFFF"/>
          <w:lang w:eastAsia="en-MY"/>
        </w:rPr>
      </w:pPr>
    </w:p>
    <w:p w:rsidR="002B3B86" w:rsidRPr="00686492" w:rsidRDefault="00B04706" w:rsidP="002B3B86">
      <w:pPr>
        <w:spacing w:after="0" w:line="240" w:lineRule="auto"/>
        <w:jc w:val="both"/>
        <w:rPr>
          <w:rFonts w:ascii="Times New Roman" w:eastAsia="Times New Roman" w:hAnsi="Times New Roman" w:cs="Times New Roman"/>
          <w:sz w:val="24"/>
          <w:szCs w:val="24"/>
          <w:lang w:eastAsia="en-MY"/>
        </w:rPr>
      </w:pPr>
      <w:r w:rsidRPr="002B3B86">
        <w:rPr>
          <w:rFonts w:ascii="Cambria" w:eastAsia="Times New Roman" w:hAnsi="Cambria" w:cs="Times New Roman"/>
          <w:noProof/>
          <w:color w:val="000000"/>
          <w:sz w:val="24"/>
          <w:szCs w:val="24"/>
          <w:lang w:eastAsia="en-MY"/>
        </w:rPr>
        <w:lastRenderedPageBreak/>
        <w:drawing>
          <wp:anchor distT="0" distB="0" distL="114300" distR="114300" simplePos="0" relativeHeight="251682816" behindDoc="0" locked="0" layoutInCell="1" allowOverlap="1" wp14:anchorId="0348F149" wp14:editId="205D2EC0">
            <wp:simplePos x="0" y="0"/>
            <wp:positionH relativeFrom="margin">
              <wp:align>left</wp:align>
            </wp:positionH>
            <wp:positionV relativeFrom="paragraph">
              <wp:posOffset>85725</wp:posOffset>
            </wp:positionV>
            <wp:extent cx="3162300" cy="2819400"/>
            <wp:effectExtent l="0" t="0" r="0" b="0"/>
            <wp:wrapThrough wrapText="bothSides">
              <wp:wrapPolygon edited="0">
                <wp:start x="0" y="0"/>
                <wp:lineTo x="0" y="21454"/>
                <wp:lineTo x="21470" y="21454"/>
                <wp:lineTo x="21470" y="0"/>
                <wp:lineTo x="0" y="0"/>
              </wp:wrapPolygon>
            </wp:wrapThrough>
            <wp:docPr id="15" name="Picture 15" descr="C:\Users\Razi\Desktop\IAIS Malaysia\EVENTS\Interfaith Refugee Day\Gambar\par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i\Desktop\IAIS Malaysia\EVENTS\Interfaith Refugee Day\Gambar\parish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433"/>
                    <a:stretch/>
                  </pic:blipFill>
                  <pic:spPr bwMode="auto">
                    <a:xfrm>
                      <a:off x="0" y="0"/>
                      <a:ext cx="316230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CE3">
        <w:rPr>
          <w:rFonts w:ascii="Cambria" w:eastAsia="Times New Roman" w:hAnsi="Cambria" w:cs="Times New Roman"/>
          <w:color w:val="000000"/>
          <w:sz w:val="24"/>
          <w:szCs w:val="24"/>
          <w:shd w:val="clear" w:color="auto" w:fill="FFFFFF"/>
          <w:lang w:eastAsia="en-MY"/>
        </w:rPr>
        <w:t xml:space="preserve">During the event, </w:t>
      </w:r>
      <w:r w:rsidR="00686492" w:rsidRPr="00686492">
        <w:rPr>
          <w:rFonts w:ascii="Cambria" w:eastAsia="Times New Roman" w:hAnsi="Cambria" w:cs="Times New Roman"/>
          <w:color w:val="000000"/>
          <w:sz w:val="24"/>
          <w:szCs w:val="24"/>
          <w:lang w:eastAsia="en-MY"/>
        </w:rPr>
        <w:t>refugees</w:t>
      </w:r>
      <w:r w:rsidR="002B3B86">
        <w:rPr>
          <w:rFonts w:ascii="Cambria" w:eastAsia="Times New Roman" w:hAnsi="Cambria" w:cs="Times New Roman"/>
          <w:color w:val="000000"/>
          <w:sz w:val="24"/>
          <w:szCs w:val="24"/>
          <w:lang w:eastAsia="en-MY"/>
        </w:rPr>
        <w:t xml:space="preserve"> from </w:t>
      </w:r>
      <w:r>
        <w:rPr>
          <w:rFonts w:ascii="Cambria" w:eastAsia="Times New Roman" w:hAnsi="Cambria" w:cs="Times New Roman"/>
          <w:color w:val="000000"/>
          <w:sz w:val="24"/>
          <w:szCs w:val="24"/>
          <w:lang w:eastAsia="en-MY"/>
        </w:rPr>
        <w:t>Syria, Palestine and Iraq</w:t>
      </w:r>
      <w:r w:rsidR="002B3B86" w:rsidRPr="002B3B86">
        <w:rPr>
          <w:rFonts w:ascii="Cambria" w:eastAsia="Times New Roman" w:hAnsi="Cambria" w:cs="Times New Roman"/>
          <w:color w:val="000000"/>
          <w:sz w:val="24"/>
          <w:szCs w:val="24"/>
          <w:lang w:eastAsia="en-MY"/>
        </w:rPr>
        <w:t xml:space="preserve"> </w:t>
      </w:r>
      <w:r w:rsidR="006B23FB">
        <w:rPr>
          <w:rFonts w:ascii="Cambria" w:eastAsia="Times New Roman" w:hAnsi="Cambria" w:cs="Times New Roman"/>
          <w:color w:val="000000"/>
          <w:sz w:val="24"/>
          <w:szCs w:val="24"/>
          <w:lang w:eastAsia="en-MY"/>
        </w:rPr>
        <w:t>set up</w:t>
      </w:r>
      <w:r w:rsidR="00FA4CE3">
        <w:rPr>
          <w:rFonts w:ascii="Cambria" w:eastAsia="Times New Roman" w:hAnsi="Cambria" w:cs="Times New Roman"/>
          <w:color w:val="000000"/>
          <w:sz w:val="24"/>
          <w:szCs w:val="24"/>
          <w:lang w:eastAsia="en-MY"/>
        </w:rPr>
        <w:t xml:space="preserve"> exhibition booths </w:t>
      </w:r>
      <w:r w:rsidR="002B3B86">
        <w:rPr>
          <w:rFonts w:ascii="Cambria" w:eastAsia="Times New Roman" w:hAnsi="Cambria" w:cs="Times New Roman"/>
          <w:color w:val="000000"/>
          <w:sz w:val="24"/>
          <w:szCs w:val="24"/>
          <w:lang w:eastAsia="en-MY"/>
        </w:rPr>
        <w:t>selling confectionaries</w:t>
      </w:r>
      <w:r w:rsidR="002B3B86" w:rsidRPr="00686492">
        <w:rPr>
          <w:rFonts w:ascii="Cambria" w:eastAsia="Times New Roman" w:hAnsi="Cambria" w:cs="Times New Roman"/>
          <w:color w:val="000000"/>
          <w:sz w:val="24"/>
          <w:szCs w:val="24"/>
          <w:lang w:eastAsia="en-MY"/>
        </w:rPr>
        <w:t xml:space="preserve"> and handicraft products</w:t>
      </w:r>
      <w:r w:rsidR="002B3B86">
        <w:rPr>
          <w:rFonts w:ascii="Cambria" w:eastAsia="Times New Roman" w:hAnsi="Cambria" w:cs="Times New Roman"/>
          <w:color w:val="000000"/>
          <w:sz w:val="24"/>
          <w:szCs w:val="24"/>
          <w:lang w:eastAsia="en-MY"/>
        </w:rPr>
        <w:t xml:space="preserve"> to the guests</w:t>
      </w:r>
      <w:r w:rsidR="00686492" w:rsidRPr="00686492">
        <w:rPr>
          <w:rFonts w:ascii="Cambria" w:eastAsia="Times New Roman" w:hAnsi="Cambria" w:cs="Times New Roman"/>
          <w:color w:val="000000"/>
          <w:sz w:val="24"/>
          <w:szCs w:val="24"/>
          <w:lang w:eastAsia="en-MY"/>
        </w:rPr>
        <w:t>.</w:t>
      </w:r>
      <w:r w:rsidR="002B3B86">
        <w:rPr>
          <w:rFonts w:ascii="Cambria" w:eastAsia="Times New Roman" w:hAnsi="Cambria" w:cs="Times New Roman"/>
          <w:color w:val="000000"/>
          <w:sz w:val="24"/>
          <w:szCs w:val="24"/>
          <w:lang w:eastAsia="en-MY"/>
        </w:rPr>
        <w:t xml:space="preserve"> </w:t>
      </w:r>
      <w:r w:rsidR="00FA4CE3">
        <w:rPr>
          <w:rFonts w:ascii="Cambria" w:eastAsia="Times New Roman" w:hAnsi="Cambria" w:cs="Times New Roman"/>
          <w:color w:val="000000"/>
          <w:sz w:val="24"/>
          <w:szCs w:val="24"/>
          <w:lang w:eastAsia="en-MY"/>
        </w:rPr>
        <w:t xml:space="preserve">Some of them displayed their artworks, like </w:t>
      </w:r>
      <w:proofErr w:type="spellStart"/>
      <w:r w:rsidR="00FA4CE3">
        <w:rPr>
          <w:rFonts w:ascii="Cambria" w:eastAsia="Times New Roman" w:hAnsi="Cambria" w:cs="Times New Roman"/>
          <w:color w:val="000000"/>
          <w:sz w:val="24"/>
          <w:szCs w:val="24"/>
          <w:lang w:eastAsia="en-MY"/>
        </w:rPr>
        <w:t>Geeti</w:t>
      </w:r>
      <w:proofErr w:type="spellEnd"/>
      <w:r w:rsidR="00FA4CE3">
        <w:rPr>
          <w:rFonts w:ascii="Cambria" w:eastAsia="Times New Roman" w:hAnsi="Cambria" w:cs="Times New Roman"/>
          <w:color w:val="000000"/>
          <w:sz w:val="24"/>
          <w:szCs w:val="24"/>
          <w:lang w:eastAsia="en-MY"/>
        </w:rPr>
        <w:t xml:space="preserve"> </w:t>
      </w:r>
      <w:proofErr w:type="spellStart"/>
      <w:r w:rsidR="00FA4CE3">
        <w:rPr>
          <w:rFonts w:ascii="Cambria" w:eastAsia="Times New Roman" w:hAnsi="Cambria" w:cs="Times New Roman"/>
          <w:color w:val="000000"/>
          <w:sz w:val="24"/>
          <w:szCs w:val="24"/>
          <w:lang w:eastAsia="en-MY"/>
        </w:rPr>
        <w:t>Ara</w:t>
      </w:r>
      <w:proofErr w:type="spellEnd"/>
      <w:r w:rsidR="00FA4CE3">
        <w:rPr>
          <w:rFonts w:ascii="Cambria" w:eastAsia="Times New Roman" w:hAnsi="Cambria" w:cs="Times New Roman"/>
          <w:color w:val="000000"/>
          <w:sz w:val="24"/>
          <w:szCs w:val="24"/>
          <w:lang w:eastAsia="en-MY"/>
        </w:rPr>
        <w:t xml:space="preserve"> and </w:t>
      </w:r>
      <w:proofErr w:type="spellStart"/>
      <w:r w:rsidR="002B3B86">
        <w:rPr>
          <w:rFonts w:ascii="Cambria" w:eastAsia="Times New Roman" w:hAnsi="Cambria" w:cs="Times New Roman"/>
          <w:color w:val="000000"/>
          <w:sz w:val="24"/>
          <w:szCs w:val="24"/>
          <w:lang w:eastAsia="en-MY"/>
        </w:rPr>
        <w:t>Parisha</w:t>
      </w:r>
      <w:proofErr w:type="spellEnd"/>
      <w:r w:rsidR="002B3B86">
        <w:rPr>
          <w:rFonts w:ascii="Cambria" w:eastAsia="Times New Roman" w:hAnsi="Cambria" w:cs="Times New Roman"/>
          <w:color w:val="000000"/>
          <w:sz w:val="24"/>
          <w:szCs w:val="24"/>
          <w:lang w:eastAsia="en-MY"/>
        </w:rPr>
        <w:t xml:space="preserve"> sisters from Afghanistan </w:t>
      </w:r>
      <w:r w:rsidR="00FA4CE3">
        <w:rPr>
          <w:rFonts w:ascii="Cambria" w:eastAsia="Times New Roman" w:hAnsi="Cambria" w:cs="Times New Roman"/>
          <w:color w:val="000000"/>
          <w:sz w:val="24"/>
          <w:szCs w:val="24"/>
          <w:lang w:eastAsia="en-MY"/>
        </w:rPr>
        <w:t xml:space="preserve">who </w:t>
      </w:r>
      <w:r w:rsidR="002B3B86">
        <w:rPr>
          <w:rFonts w:ascii="Cambria" w:eastAsia="Times New Roman" w:hAnsi="Cambria" w:cs="Times New Roman"/>
          <w:color w:val="000000"/>
          <w:sz w:val="24"/>
          <w:szCs w:val="24"/>
          <w:lang w:eastAsia="en-MY"/>
        </w:rPr>
        <w:t>opened</w:t>
      </w:r>
      <w:r w:rsidR="006B23FB">
        <w:rPr>
          <w:rFonts w:ascii="Cambria" w:eastAsia="Times New Roman" w:hAnsi="Cambria" w:cs="Times New Roman"/>
          <w:color w:val="000000"/>
          <w:sz w:val="24"/>
          <w:szCs w:val="24"/>
          <w:lang w:eastAsia="en-MY"/>
        </w:rPr>
        <w:t xml:space="preserve"> </w:t>
      </w:r>
      <w:r w:rsidR="002B3B86">
        <w:rPr>
          <w:rFonts w:ascii="Cambria" w:eastAsia="Times New Roman" w:hAnsi="Cambria" w:cs="Times New Roman"/>
          <w:color w:val="000000"/>
          <w:sz w:val="24"/>
          <w:szCs w:val="24"/>
          <w:lang w:eastAsia="en-MY"/>
        </w:rPr>
        <w:t>mini art galler</w:t>
      </w:r>
      <w:r w:rsidR="006B23FB">
        <w:rPr>
          <w:rFonts w:ascii="Cambria" w:eastAsia="Times New Roman" w:hAnsi="Cambria" w:cs="Times New Roman"/>
          <w:color w:val="000000"/>
          <w:sz w:val="24"/>
          <w:szCs w:val="24"/>
          <w:lang w:eastAsia="en-MY"/>
        </w:rPr>
        <w:t>ies</w:t>
      </w:r>
      <w:r w:rsidR="002B3B86">
        <w:rPr>
          <w:rFonts w:ascii="Cambria" w:eastAsia="Times New Roman" w:hAnsi="Cambria" w:cs="Times New Roman"/>
          <w:color w:val="000000"/>
          <w:sz w:val="24"/>
          <w:szCs w:val="24"/>
          <w:lang w:eastAsia="en-MY"/>
        </w:rPr>
        <w:t xml:space="preserve"> featuring their </w:t>
      </w:r>
      <w:r w:rsidR="00FA4CE3">
        <w:rPr>
          <w:rFonts w:ascii="Cambria" w:eastAsia="Times New Roman" w:hAnsi="Cambria" w:cs="Times New Roman"/>
          <w:color w:val="000000"/>
          <w:sz w:val="24"/>
          <w:szCs w:val="24"/>
          <w:lang w:eastAsia="en-MY"/>
        </w:rPr>
        <w:t xml:space="preserve">fabulous </w:t>
      </w:r>
      <w:r w:rsidR="002B3B86">
        <w:rPr>
          <w:rFonts w:ascii="Cambria" w:eastAsia="Times New Roman" w:hAnsi="Cambria" w:cs="Times New Roman"/>
          <w:color w:val="000000"/>
          <w:sz w:val="24"/>
          <w:szCs w:val="24"/>
          <w:lang w:eastAsia="en-MY"/>
        </w:rPr>
        <w:t xml:space="preserve">masterpieces. Other organisations that joined the exhibition were </w:t>
      </w:r>
      <w:proofErr w:type="spellStart"/>
      <w:r w:rsidR="002B3B86">
        <w:rPr>
          <w:rFonts w:ascii="Cambria" w:eastAsia="Times New Roman" w:hAnsi="Cambria" w:cs="Times New Roman"/>
          <w:color w:val="000000"/>
          <w:sz w:val="24"/>
          <w:szCs w:val="24"/>
          <w:lang w:eastAsia="en-MY"/>
        </w:rPr>
        <w:t>Rohingya</w:t>
      </w:r>
      <w:proofErr w:type="spellEnd"/>
      <w:r w:rsidR="002B3B86">
        <w:rPr>
          <w:rFonts w:ascii="Cambria" w:eastAsia="Times New Roman" w:hAnsi="Cambria" w:cs="Times New Roman"/>
          <w:color w:val="000000"/>
          <w:sz w:val="24"/>
          <w:szCs w:val="24"/>
          <w:lang w:eastAsia="en-MY"/>
        </w:rPr>
        <w:t xml:space="preserve"> Project, </w:t>
      </w:r>
      <w:proofErr w:type="spellStart"/>
      <w:r w:rsidR="002B3B86">
        <w:rPr>
          <w:rFonts w:ascii="Cambria" w:eastAsia="Times New Roman" w:hAnsi="Cambria" w:cs="Times New Roman"/>
          <w:color w:val="000000"/>
          <w:sz w:val="24"/>
          <w:szCs w:val="24"/>
          <w:lang w:eastAsia="en-MY"/>
        </w:rPr>
        <w:t>Guetanyoe</w:t>
      </w:r>
      <w:proofErr w:type="spellEnd"/>
      <w:r w:rsidR="002B3B86">
        <w:rPr>
          <w:rFonts w:ascii="Cambria" w:eastAsia="Times New Roman" w:hAnsi="Cambria" w:cs="Times New Roman"/>
          <w:color w:val="000000"/>
          <w:sz w:val="24"/>
          <w:szCs w:val="24"/>
          <w:lang w:eastAsia="en-MY"/>
        </w:rPr>
        <w:t xml:space="preserve"> Foundation and Global Peace Mission.</w:t>
      </w:r>
      <w:r>
        <w:rPr>
          <w:rFonts w:ascii="Cambria" w:eastAsia="Times New Roman" w:hAnsi="Cambria" w:cs="Times New Roman"/>
          <w:color w:val="000000"/>
          <w:sz w:val="24"/>
          <w:szCs w:val="24"/>
          <w:lang w:eastAsia="en-MY"/>
        </w:rPr>
        <w:t xml:space="preserve"> </w:t>
      </w:r>
      <w:r w:rsidR="002B3B86" w:rsidRPr="00686492">
        <w:rPr>
          <w:rFonts w:ascii="Cambria" w:eastAsia="Times New Roman" w:hAnsi="Cambria" w:cs="Times New Roman"/>
          <w:color w:val="000000"/>
          <w:sz w:val="24"/>
          <w:szCs w:val="24"/>
          <w:lang w:eastAsia="en-MY"/>
        </w:rPr>
        <w:t xml:space="preserve">IAIS Malaysia was honoured to play a part in the noble cause of restoring </w:t>
      </w:r>
      <w:r w:rsidR="006B23FB">
        <w:rPr>
          <w:rFonts w:ascii="Cambria" w:eastAsia="Times New Roman" w:hAnsi="Cambria" w:cs="Times New Roman"/>
          <w:color w:val="000000"/>
          <w:sz w:val="24"/>
          <w:szCs w:val="24"/>
          <w:lang w:eastAsia="en-MY"/>
        </w:rPr>
        <w:t>humanity</w:t>
      </w:r>
      <w:r w:rsidR="002B3B86" w:rsidRPr="00686492">
        <w:rPr>
          <w:rFonts w:ascii="Cambria" w:eastAsia="Times New Roman" w:hAnsi="Cambria" w:cs="Times New Roman"/>
          <w:color w:val="000000"/>
          <w:sz w:val="24"/>
          <w:szCs w:val="24"/>
          <w:lang w:eastAsia="en-MY"/>
        </w:rPr>
        <w:t xml:space="preserve"> and spreading the message of interfaith harmony through this programme. </w:t>
      </w:r>
    </w:p>
    <w:p w:rsidR="002B3B86" w:rsidRDefault="00E12046" w:rsidP="00686492">
      <w:pPr>
        <w:spacing w:after="0" w:line="240" w:lineRule="auto"/>
        <w:jc w:val="both"/>
        <w:rPr>
          <w:rFonts w:ascii="Cambria" w:eastAsia="Times New Roman" w:hAnsi="Cambria" w:cs="Times New Roman"/>
          <w:color w:val="000000"/>
          <w:sz w:val="24"/>
          <w:szCs w:val="24"/>
          <w:lang w:eastAsia="en-MY"/>
        </w:rPr>
      </w:pPr>
      <w:r w:rsidRPr="00E12046">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MY" w:bidi="x-none"/>
        </w:rPr>
        <mc:AlternateContent>
          <mc:Choice Requires="wps">
            <w:drawing>
              <wp:anchor distT="45720" distB="45720" distL="114300" distR="114300" simplePos="0" relativeHeight="251687936" behindDoc="0" locked="0" layoutInCell="1" allowOverlap="1">
                <wp:simplePos x="0" y="0"/>
                <wp:positionH relativeFrom="margin">
                  <wp:posOffset>4953000</wp:posOffset>
                </wp:positionH>
                <wp:positionV relativeFrom="paragraph">
                  <wp:posOffset>5392420</wp:posOffset>
                </wp:positionV>
                <wp:extent cx="1238250" cy="876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76300"/>
                        </a:xfrm>
                        <a:prstGeom prst="rect">
                          <a:avLst/>
                        </a:prstGeom>
                        <a:solidFill>
                          <a:srgbClr val="FFFFFF"/>
                        </a:solidFill>
                        <a:ln w="9525">
                          <a:noFill/>
                          <a:miter lim="800000"/>
                          <a:headEnd/>
                          <a:tailEnd/>
                        </a:ln>
                      </wps:spPr>
                      <wps:txbx>
                        <w:txbxContent>
                          <w:p w:rsidR="00E12046" w:rsidRPr="00E12046" w:rsidRDefault="00E12046" w:rsidP="00E12046">
                            <w:pPr>
                              <w:pStyle w:val="NoSpacing"/>
                              <w:rPr>
                                <w:rFonts w:ascii="Cambria" w:hAnsi="Cambria"/>
                                <w:u w:val="single"/>
                              </w:rPr>
                            </w:pPr>
                            <w:r w:rsidRPr="00E12046">
                              <w:rPr>
                                <w:rFonts w:ascii="Cambria" w:hAnsi="Cambria"/>
                                <w:u w:val="single"/>
                              </w:rPr>
                              <w:t>Prepared by:</w:t>
                            </w:r>
                          </w:p>
                          <w:p w:rsidR="00E12046" w:rsidRPr="00E12046" w:rsidRDefault="00E12046" w:rsidP="00E12046">
                            <w:pPr>
                              <w:pStyle w:val="NoSpacing"/>
                              <w:rPr>
                                <w:rFonts w:ascii="Cambria" w:hAnsi="Cambria"/>
                                <w:b/>
                                <w:i/>
                              </w:rPr>
                            </w:pPr>
                            <w:proofErr w:type="spellStart"/>
                            <w:r w:rsidRPr="00E12046">
                              <w:rPr>
                                <w:rFonts w:ascii="Cambria" w:hAnsi="Cambria"/>
                                <w:b/>
                                <w:i/>
                              </w:rPr>
                              <w:t>Dr.</w:t>
                            </w:r>
                            <w:proofErr w:type="spellEnd"/>
                            <w:r w:rsidRPr="00E12046">
                              <w:rPr>
                                <w:rFonts w:ascii="Cambria" w:hAnsi="Cambria"/>
                                <w:b/>
                                <w:i/>
                              </w:rPr>
                              <w:t xml:space="preserve"> Razi Ahmad</w:t>
                            </w:r>
                          </w:p>
                          <w:p w:rsidR="00E12046" w:rsidRPr="00E12046" w:rsidRDefault="00E12046" w:rsidP="00E12046">
                            <w:pPr>
                              <w:pStyle w:val="NoSpacing"/>
                              <w:rPr>
                                <w:rFonts w:ascii="Cambria" w:hAnsi="Cambria"/>
                                <w:b/>
                              </w:rPr>
                            </w:pPr>
                            <w:r w:rsidRPr="00E12046">
                              <w:rPr>
                                <w:rFonts w:ascii="Cambria" w:hAnsi="Cambria"/>
                                <w:b/>
                              </w:rPr>
                              <w:t>IAIS Malaysia</w:t>
                            </w:r>
                          </w:p>
                          <w:p w:rsidR="00E12046" w:rsidRPr="00E12046" w:rsidRDefault="00E12046" w:rsidP="00E12046">
                            <w:pPr>
                              <w:pStyle w:val="NoSpacing"/>
                              <w:rPr>
                                <w:rFonts w:ascii="Cambria" w:hAnsi="Cambria"/>
                              </w:rPr>
                            </w:pPr>
                            <w:r>
                              <w:rPr>
                                <w:rFonts w:ascii="Cambria" w:hAnsi="Cambria"/>
                              </w:rPr>
                              <w:t>8 March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0pt;margin-top:424.6pt;width:97.5pt;height:69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" stroked="f">
                <v:textbox>
                  <w:txbxContent>
                    <w:p w:rsidR="00E12046" w:rsidRPr="00E12046" w:rsidRDefault="00E12046" w:rsidP="00E12046">
                      <w:pPr>
                        <w:pStyle w:val="NoSpacing"/>
                        <w:rPr>
                          <w:rFonts w:ascii="Cambria" w:hAnsi="Cambria"/>
                          <w:u w:val="single"/>
                        </w:rPr>
                      </w:pPr>
                      <w:r w:rsidRPr="00E12046">
                        <w:rPr>
                          <w:rFonts w:ascii="Cambria" w:hAnsi="Cambria"/>
                          <w:u w:val="single"/>
                        </w:rPr>
                        <w:t>Prepared by:</w:t>
                      </w:r>
                    </w:p>
                    <w:p w:rsidR="00E12046" w:rsidRPr="00E12046" w:rsidRDefault="00E12046" w:rsidP="00E12046">
                      <w:pPr>
                        <w:pStyle w:val="NoSpacing"/>
                        <w:rPr>
                          <w:rFonts w:ascii="Cambria" w:hAnsi="Cambria"/>
                          <w:b/>
                          <w:i/>
                        </w:rPr>
                      </w:pPr>
                      <w:proofErr w:type="spellStart"/>
                      <w:r w:rsidRPr="00E12046">
                        <w:rPr>
                          <w:rFonts w:ascii="Cambria" w:hAnsi="Cambria"/>
                          <w:b/>
                          <w:i/>
                        </w:rPr>
                        <w:t>Dr.</w:t>
                      </w:r>
                      <w:proofErr w:type="spellEnd"/>
                      <w:r w:rsidRPr="00E12046">
                        <w:rPr>
                          <w:rFonts w:ascii="Cambria" w:hAnsi="Cambria"/>
                          <w:b/>
                          <w:i/>
                        </w:rPr>
                        <w:t xml:space="preserve"> Razi Ahmad</w:t>
                      </w:r>
                    </w:p>
                    <w:p w:rsidR="00E12046" w:rsidRPr="00E12046" w:rsidRDefault="00E12046" w:rsidP="00E12046">
                      <w:pPr>
                        <w:pStyle w:val="NoSpacing"/>
                        <w:rPr>
                          <w:rFonts w:ascii="Cambria" w:hAnsi="Cambria"/>
                          <w:b/>
                        </w:rPr>
                      </w:pPr>
                      <w:r w:rsidRPr="00E12046">
                        <w:rPr>
                          <w:rFonts w:ascii="Cambria" w:hAnsi="Cambria"/>
                          <w:b/>
                        </w:rPr>
                        <w:t>IAIS Malaysia</w:t>
                      </w:r>
                    </w:p>
                    <w:p w:rsidR="00E12046" w:rsidRPr="00E12046" w:rsidRDefault="00E12046" w:rsidP="00E12046">
                      <w:pPr>
                        <w:pStyle w:val="NoSpacing"/>
                        <w:rPr>
                          <w:rFonts w:ascii="Cambria" w:hAnsi="Cambria"/>
                        </w:rPr>
                      </w:pPr>
                      <w:r>
                        <w:rPr>
                          <w:rFonts w:ascii="Cambria" w:hAnsi="Cambria"/>
                        </w:rPr>
                        <w:t>8 March 2018</w:t>
                      </w:r>
                    </w:p>
                  </w:txbxContent>
                </v:textbox>
                <w10:wrap anchorx="margin"/>
              </v:shape>
            </w:pict>
          </mc:Fallback>
        </mc:AlternateContent>
      </w:r>
      <w:r w:rsidR="006B23FB" w:rsidRPr="002B3B86">
        <w:rPr>
          <w:rFonts w:ascii="Cambria" w:eastAsia="Times New Roman" w:hAnsi="Cambria" w:cs="Times New Roman"/>
          <w:noProof/>
          <w:color w:val="000000"/>
          <w:sz w:val="24"/>
          <w:szCs w:val="24"/>
          <w:lang w:eastAsia="en-MY"/>
        </w:rPr>
        <w:drawing>
          <wp:anchor distT="0" distB="0" distL="114300" distR="114300" simplePos="0" relativeHeight="251684864" behindDoc="0" locked="0" layoutInCell="1" allowOverlap="1" wp14:anchorId="3A7A2E54" wp14:editId="7C50145E">
            <wp:simplePos x="0" y="0"/>
            <wp:positionH relativeFrom="column">
              <wp:posOffset>3076575</wp:posOffset>
            </wp:positionH>
            <wp:positionV relativeFrom="paragraph">
              <wp:posOffset>2915285</wp:posOffset>
            </wp:positionV>
            <wp:extent cx="3114675" cy="2466975"/>
            <wp:effectExtent l="0" t="0" r="9525" b="9525"/>
            <wp:wrapThrough wrapText="bothSides">
              <wp:wrapPolygon edited="0">
                <wp:start x="0" y="0"/>
                <wp:lineTo x="0" y="21517"/>
                <wp:lineTo x="21534" y="21517"/>
                <wp:lineTo x="21534" y="0"/>
                <wp:lineTo x="0" y="0"/>
              </wp:wrapPolygon>
            </wp:wrapThrough>
            <wp:docPr id="17" name="Picture 17" descr="C:\Users\Razi\Downloads\IMG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zi\Downloads\IMG_08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46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3FB" w:rsidRPr="006B23FB">
        <w:rPr>
          <w:rFonts w:ascii="Cambria" w:eastAsia="Times New Roman" w:hAnsi="Cambria" w:cs="Times New Roman"/>
          <w:noProof/>
          <w:color w:val="000000"/>
          <w:sz w:val="24"/>
          <w:szCs w:val="24"/>
          <w:lang w:eastAsia="en-MY"/>
        </w:rPr>
        <w:drawing>
          <wp:anchor distT="0" distB="0" distL="114300" distR="114300" simplePos="0" relativeHeight="251685888" behindDoc="0" locked="0" layoutInCell="1" allowOverlap="1" wp14:anchorId="594CF317" wp14:editId="78168DB9">
            <wp:simplePos x="0" y="0"/>
            <wp:positionH relativeFrom="margin">
              <wp:posOffset>3057525</wp:posOffset>
            </wp:positionH>
            <wp:positionV relativeFrom="paragraph">
              <wp:posOffset>260350</wp:posOffset>
            </wp:positionV>
            <wp:extent cx="3105150" cy="2466975"/>
            <wp:effectExtent l="0" t="0" r="0" b="9525"/>
            <wp:wrapThrough wrapText="bothSides">
              <wp:wrapPolygon edited="0">
                <wp:start x="0" y="0"/>
                <wp:lineTo x="0" y="21517"/>
                <wp:lineTo x="21467" y="21517"/>
                <wp:lineTo x="21467" y="0"/>
                <wp:lineTo x="0" y="0"/>
              </wp:wrapPolygon>
            </wp:wrapThrough>
            <wp:docPr id="19" name="Picture 19" descr="C:\Users\Razi\Downloads\Participa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zi\Downloads\Participants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1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3FB" w:rsidRPr="002B3B86">
        <w:rPr>
          <w:rFonts w:ascii="Cambria" w:eastAsia="Times New Roman" w:hAnsi="Cambria" w:cs="Times New Roman"/>
          <w:noProof/>
          <w:color w:val="000000"/>
          <w:sz w:val="24"/>
          <w:szCs w:val="24"/>
          <w:lang w:eastAsia="en-MY"/>
        </w:rPr>
        <w:drawing>
          <wp:anchor distT="0" distB="0" distL="114300" distR="114300" simplePos="0" relativeHeight="251683840" behindDoc="0" locked="0" layoutInCell="1" allowOverlap="1" wp14:anchorId="655A7181" wp14:editId="59C15FF7">
            <wp:simplePos x="0" y="0"/>
            <wp:positionH relativeFrom="margin">
              <wp:align>left</wp:align>
            </wp:positionH>
            <wp:positionV relativeFrom="paragraph">
              <wp:posOffset>2865755</wp:posOffset>
            </wp:positionV>
            <wp:extent cx="2905125" cy="2514600"/>
            <wp:effectExtent l="0" t="0" r="9525" b="0"/>
            <wp:wrapThrough wrapText="bothSides">
              <wp:wrapPolygon edited="0">
                <wp:start x="0" y="0"/>
                <wp:lineTo x="0" y="21436"/>
                <wp:lineTo x="21529" y="21436"/>
                <wp:lineTo x="21529" y="0"/>
                <wp:lineTo x="0" y="0"/>
              </wp:wrapPolygon>
            </wp:wrapThrough>
            <wp:docPr id="16" name="Picture 16" descr="C:\Users\Razi\Downloads\IMG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i\Downloads\IMG_10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3FB" w:rsidRPr="002B3B86">
        <w:rPr>
          <w:rFonts w:ascii="Cambria" w:eastAsia="Times New Roman" w:hAnsi="Cambria" w:cs="Times New Roman"/>
          <w:noProof/>
          <w:color w:val="000000"/>
          <w:sz w:val="24"/>
          <w:szCs w:val="24"/>
          <w:lang w:eastAsia="en-MY"/>
        </w:rPr>
        <w:drawing>
          <wp:anchor distT="0" distB="0" distL="114300" distR="114300" simplePos="0" relativeHeight="251681792" behindDoc="0" locked="0" layoutInCell="1" allowOverlap="1" wp14:anchorId="6711FF87" wp14:editId="3884CDC3">
            <wp:simplePos x="0" y="0"/>
            <wp:positionH relativeFrom="margin">
              <wp:align>left</wp:align>
            </wp:positionH>
            <wp:positionV relativeFrom="paragraph">
              <wp:posOffset>220980</wp:posOffset>
            </wp:positionV>
            <wp:extent cx="2905125" cy="2517775"/>
            <wp:effectExtent l="0" t="0" r="9525" b="0"/>
            <wp:wrapThrough wrapText="bothSides">
              <wp:wrapPolygon edited="0">
                <wp:start x="0" y="0"/>
                <wp:lineTo x="0" y="21409"/>
                <wp:lineTo x="21529" y="21409"/>
                <wp:lineTo x="21529" y="0"/>
                <wp:lineTo x="0" y="0"/>
              </wp:wrapPolygon>
            </wp:wrapThrough>
            <wp:docPr id="14" name="Picture 14" descr="C:\Users\Razi\Desktop\IAIS Malaysia\EVENTS\Interfaith Refugee Day\Gambar\AlHasan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i\Desktop\IAIS Malaysia\EVENTS\Interfaith Refugee Day\Gambar\AlHasanBooth.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370" r="10451" b="25841"/>
                    <a:stretch/>
                  </pic:blipFill>
                  <pic:spPr bwMode="auto">
                    <a:xfrm>
                      <a:off x="0" y="0"/>
                      <a:ext cx="2905125" cy="251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3FB" w:rsidRPr="006B23F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p>
    <w:sectPr w:rsidR="002B3B86">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5F0" w:rsidRDefault="00AE75F0" w:rsidP="00E12046">
      <w:pPr>
        <w:spacing w:after="0" w:line="240" w:lineRule="auto"/>
      </w:pPr>
      <w:r>
        <w:separator/>
      </w:r>
    </w:p>
  </w:endnote>
  <w:endnote w:type="continuationSeparator" w:id="0">
    <w:p w:rsidR="00AE75F0" w:rsidRDefault="00AE75F0" w:rsidP="00E12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756062"/>
      <w:docPartObj>
        <w:docPartGallery w:val="Page Numbers (Bottom of Page)"/>
        <w:docPartUnique/>
      </w:docPartObj>
    </w:sdtPr>
    <w:sdtEndPr>
      <w:rPr>
        <w:noProof/>
      </w:rPr>
    </w:sdtEndPr>
    <w:sdtContent>
      <w:p w:rsidR="00E12046" w:rsidRDefault="00E12046">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E12046" w:rsidRDefault="00E120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5F0" w:rsidRDefault="00AE75F0" w:rsidP="00E12046">
      <w:pPr>
        <w:spacing w:after="0" w:line="240" w:lineRule="auto"/>
      </w:pPr>
      <w:r>
        <w:separator/>
      </w:r>
    </w:p>
  </w:footnote>
  <w:footnote w:type="continuationSeparator" w:id="0">
    <w:p w:rsidR="00AE75F0" w:rsidRDefault="00AE75F0" w:rsidP="00E120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492"/>
    <w:rsid w:val="002B3B86"/>
    <w:rsid w:val="004427A9"/>
    <w:rsid w:val="00686492"/>
    <w:rsid w:val="006B23FB"/>
    <w:rsid w:val="00821FC9"/>
    <w:rsid w:val="00AE75F0"/>
    <w:rsid w:val="00B04706"/>
    <w:rsid w:val="00E12046"/>
    <w:rsid w:val="00FA4CE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64982"/>
  <w15:chartTrackingRefBased/>
  <w15:docId w15:val="{1E3301A2-6BF0-4A81-8D03-B878AF30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86492"/>
    <w:pPr>
      <w:spacing w:before="100" w:beforeAutospacing="1" w:after="100" w:afterAutospacing="1" w:line="240" w:lineRule="auto"/>
      <w:outlineLvl w:val="1"/>
    </w:pPr>
    <w:rPr>
      <w:rFonts w:ascii="Times New Roman" w:eastAsia="Times New Roman" w:hAnsi="Times New Roman" w:cs="Times New Roman"/>
      <w:b/>
      <w:bCs/>
      <w:sz w:val="36"/>
      <w:szCs w:val="36"/>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86492"/>
    <w:rPr>
      <w:rFonts w:ascii="Times New Roman" w:eastAsia="Times New Roman" w:hAnsi="Times New Roman" w:cs="Times New Roman"/>
      <w:b/>
      <w:bCs/>
      <w:sz w:val="36"/>
      <w:szCs w:val="36"/>
      <w:lang w:eastAsia="en-MY"/>
    </w:rPr>
  </w:style>
  <w:style w:type="paragraph" w:styleId="NormalWeb">
    <w:name w:val="Normal (Web)"/>
    <w:basedOn w:val="Normal"/>
    <w:uiPriority w:val="99"/>
    <w:semiHidden/>
    <w:unhideWhenUsed/>
    <w:rsid w:val="00686492"/>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Header">
    <w:name w:val="header"/>
    <w:basedOn w:val="Normal"/>
    <w:link w:val="HeaderChar"/>
    <w:uiPriority w:val="99"/>
    <w:unhideWhenUsed/>
    <w:rsid w:val="00E120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046"/>
  </w:style>
  <w:style w:type="paragraph" w:styleId="Footer">
    <w:name w:val="footer"/>
    <w:basedOn w:val="Normal"/>
    <w:link w:val="FooterChar"/>
    <w:uiPriority w:val="99"/>
    <w:unhideWhenUsed/>
    <w:rsid w:val="00E120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046"/>
  </w:style>
  <w:style w:type="paragraph" w:styleId="NoSpacing">
    <w:name w:val="No Spacing"/>
    <w:uiPriority w:val="1"/>
    <w:qFormat/>
    <w:rsid w:val="00E120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10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ettings" Target="settings.xml"/><Relationship Id="rId16" Type="http://schemas.microsoft.com/office/2007/relationships/hdphoto" Target="media/hdphoto1.wdp"/><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10</Pages>
  <Words>2447</Words>
  <Characters>13949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dc:creator>
  <cp:keywords/>
  <dc:description/>
  <cp:lastModifiedBy>Razi</cp:lastModifiedBy>
  <cp:revision>3</cp:revision>
  <cp:lastPrinted>2018-03-09T09:16:00Z</cp:lastPrinted>
  <dcterms:created xsi:type="dcterms:W3CDTF">2018-03-09T08:01:00Z</dcterms:created>
  <dcterms:modified xsi:type="dcterms:W3CDTF">2018-03-09T09:17:00Z</dcterms:modified>
</cp:coreProperties>
</file>