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762F" w:rsidRPr="00B3652A" w:rsidRDefault="0004762F" w:rsidP="00085D4D">
      <w:r w:rsidRPr="00B3652A">
        <w:rPr>
          <w:sz w:val="14"/>
        </w:rPr>
        <w:br/>
      </w:r>
      <w:r w:rsidR="004B02E4">
        <w:t>Ref No.:: RHF.2016</w:t>
      </w:r>
      <w:r w:rsidR="00EE3FC1" w:rsidRPr="00B3652A">
        <w:t>.03</w:t>
      </w:r>
      <w:r w:rsidR="00085D4D" w:rsidRPr="00B3652A">
        <w:t>.01</w:t>
      </w:r>
      <w:r w:rsidR="00EE3FC1" w:rsidRPr="00B3652A">
        <w:t xml:space="preserve"> </w:t>
      </w:r>
      <w:r w:rsidR="00EE3FC1" w:rsidRPr="00B3652A">
        <w:tab/>
      </w:r>
      <w:r w:rsidR="00EE3FC1" w:rsidRPr="00B3652A">
        <w:tab/>
      </w:r>
      <w:r w:rsidR="00EE3FC1" w:rsidRPr="00B3652A">
        <w:tab/>
      </w:r>
      <w:r w:rsidR="00473290" w:rsidRPr="00B3652A">
        <w:tab/>
      </w:r>
      <w:r w:rsidR="00EE3FC1" w:rsidRPr="00B3652A">
        <w:t>Date:</w:t>
      </w:r>
      <w:r w:rsidR="00085D4D" w:rsidRPr="00B3652A">
        <w:t xml:space="preserve"> </w:t>
      </w:r>
      <w:r w:rsidR="00EE3FC1" w:rsidRPr="00B3652A">
        <w:t xml:space="preserve">Saturday, </w:t>
      </w:r>
      <w:r w:rsidR="004B02E4">
        <w:t>5</w:t>
      </w:r>
      <w:r w:rsidR="00EE3FC1" w:rsidRPr="00B3652A">
        <w:t xml:space="preserve"> March</w:t>
      </w:r>
      <w:r w:rsidR="004B02E4">
        <w:t>, 2016</w:t>
      </w:r>
    </w:p>
    <w:p w:rsidR="004300C1" w:rsidRPr="00B3652A" w:rsidRDefault="004300C1" w:rsidP="00A75B5E">
      <w:pPr>
        <w:rPr>
          <w:sz w:val="20"/>
          <w:szCs w:val="20"/>
        </w:rPr>
      </w:pPr>
      <w:r w:rsidRPr="00B3652A">
        <w:br/>
      </w:r>
      <w:r w:rsidR="00EE3FC1" w:rsidRPr="00B3652A">
        <w:t>To,</w:t>
      </w:r>
      <w:r w:rsidR="008B5DF0">
        <w:br/>
      </w:r>
      <w:r w:rsidR="008B5DF0" w:rsidRPr="008B5DF0">
        <w:rPr>
          <w:b/>
        </w:rPr>
        <w:t>The President,</w:t>
      </w:r>
      <w:r w:rsidR="000A359A">
        <w:br/>
      </w:r>
      <w:r w:rsidR="00A75B5E" w:rsidRPr="00F5235C">
        <w:rPr>
          <w:b/>
        </w:rPr>
        <w:t>Royal Islamic Strategic Studies Centre</w:t>
      </w:r>
      <w:r w:rsidR="00A75B5E">
        <w:br/>
        <w:t>20 Sa'ed Bino Road, Dabuq</w:t>
      </w:r>
      <w:r w:rsidR="00A75B5E">
        <w:br/>
        <w:t>PO BOX 950361</w:t>
      </w:r>
      <w:r w:rsidR="00A75B5E">
        <w:br/>
        <w:t>Amman 11195</w:t>
      </w:r>
      <w:r w:rsidR="00A75B5E">
        <w:br/>
        <w:t>Jordan</w:t>
      </w:r>
      <w:r w:rsidR="00DE0E7F">
        <w:br/>
      </w:r>
      <w:r w:rsidR="00EE3FC1" w:rsidRPr="00B3652A">
        <w:br/>
      </w:r>
      <w:r w:rsidRPr="00B3652A">
        <w:br/>
      </w:r>
      <w:r w:rsidR="008D7345" w:rsidRPr="00466FD8">
        <w:rPr>
          <w:b/>
          <w:sz w:val="24"/>
          <w:szCs w:val="24"/>
        </w:rPr>
        <w:t>Subject::</w:t>
      </w:r>
      <w:r w:rsidR="008D7345" w:rsidRPr="00453C15">
        <w:rPr>
          <w:sz w:val="24"/>
          <w:szCs w:val="24"/>
        </w:rPr>
        <w:t xml:space="preserve"> </w:t>
      </w:r>
      <w:r w:rsidRPr="00453C15">
        <w:rPr>
          <w:sz w:val="24"/>
          <w:szCs w:val="24"/>
        </w:rPr>
        <w:t xml:space="preserve">Religious Harmony Foundation </w:t>
      </w:r>
      <w:r w:rsidR="005E0A01" w:rsidRPr="00453C15">
        <w:rPr>
          <w:sz w:val="24"/>
          <w:szCs w:val="24"/>
        </w:rPr>
        <w:t xml:space="preserve">and Aruna Manharlal Shah Institute of Management &amp; Research  jointly </w:t>
      </w:r>
      <w:r w:rsidR="00F5235C" w:rsidRPr="00453C15">
        <w:rPr>
          <w:sz w:val="24"/>
          <w:szCs w:val="24"/>
        </w:rPr>
        <w:t>Celebrate</w:t>
      </w:r>
      <w:r w:rsidRPr="00453C15">
        <w:rPr>
          <w:sz w:val="24"/>
          <w:szCs w:val="24"/>
        </w:rPr>
        <w:t xml:space="preserve"> “The Wo</w:t>
      </w:r>
      <w:r w:rsidR="005E0A01" w:rsidRPr="00453C15">
        <w:rPr>
          <w:sz w:val="24"/>
          <w:szCs w:val="24"/>
        </w:rPr>
        <w:t>rld Interfaith Harmony Week 2016</w:t>
      </w:r>
      <w:r w:rsidRPr="00453C15">
        <w:rPr>
          <w:sz w:val="24"/>
          <w:szCs w:val="24"/>
        </w:rPr>
        <w:t xml:space="preserve">” By conducting </w:t>
      </w:r>
      <w:r w:rsidR="00540842" w:rsidRPr="00453C15">
        <w:rPr>
          <w:sz w:val="24"/>
          <w:szCs w:val="24"/>
        </w:rPr>
        <w:t>10</w:t>
      </w:r>
      <w:r w:rsidR="005E0A01" w:rsidRPr="00453C15">
        <w:rPr>
          <w:sz w:val="24"/>
          <w:szCs w:val="24"/>
        </w:rPr>
        <w:t xml:space="preserve"> events </w:t>
      </w:r>
      <w:r w:rsidR="00823759" w:rsidRPr="00453C15">
        <w:rPr>
          <w:sz w:val="24"/>
          <w:szCs w:val="24"/>
        </w:rPr>
        <w:t>to promote interfaith</w:t>
      </w:r>
      <w:r w:rsidR="00AA4A97" w:rsidRPr="00453C15">
        <w:rPr>
          <w:sz w:val="24"/>
          <w:szCs w:val="24"/>
        </w:rPr>
        <w:t xml:space="preserve"> harmony</w:t>
      </w:r>
      <w:r w:rsidR="00504EC7">
        <w:rPr>
          <w:sz w:val="20"/>
          <w:szCs w:val="20"/>
        </w:rPr>
        <w:br/>
      </w:r>
    </w:p>
    <w:p w:rsidR="00B26598" w:rsidRPr="00E904E1" w:rsidRDefault="00D37697" w:rsidP="008B5DF0">
      <w:pPr>
        <w:rPr>
          <w:sz w:val="24"/>
        </w:rPr>
      </w:pPr>
      <w:r w:rsidRPr="007F3676">
        <w:rPr>
          <w:sz w:val="24"/>
          <w:szCs w:val="20"/>
        </w:rPr>
        <w:t>Dear Sir,</w:t>
      </w:r>
      <w:r w:rsidRPr="002A716C">
        <w:rPr>
          <w:szCs w:val="20"/>
        </w:rPr>
        <w:br/>
      </w:r>
      <w:r w:rsidR="00B26598" w:rsidRPr="002A716C">
        <w:rPr>
          <w:sz w:val="24"/>
        </w:rPr>
        <w:t xml:space="preserve">Religious Harmony Foundation is a public charitable </w:t>
      </w:r>
      <w:r w:rsidR="00B910EE" w:rsidRPr="002A716C">
        <w:rPr>
          <w:sz w:val="24"/>
        </w:rPr>
        <w:t>trust based</w:t>
      </w:r>
      <w:r w:rsidR="00C0615A" w:rsidRPr="002A716C">
        <w:rPr>
          <w:sz w:val="24"/>
        </w:rPr>
        <w:t xml:space="preserve"> in Mumbai – INDIA </w:t>
      </w:r>
      <w:r w:rsidR="00B26598" w:rsidRPr="002A716C">
        <w:rPr>
          <w:sz w:val="24"/>
        </w:rPr>
        <w:t xml:space="preserve">whose aim is to strive to bring religious harmony and promote interfaith </w:t>
      </w:r>
      <w:r w:rsidR="00206F6E" w:rsidRPr="002A716C">
        <w:rPr>
          <w:sz w:val="24"/>
        </w:rPr>
        <w:t xml:space="preserve">dialogue </w:t>
      </w:r>
      <w:r w:rsidR="00B26598" w:rsidRPr="002A716C">
        <w:rPr>
          <w:sz w:val="24"/>
        </w:rPr>
        <w:t xml:space="preserve">across the world. Some of the key objectives of the Trust are: </w:t>
      </w:r>
      <w:r w:rsidR="00B26598" w:rsidRPr="00B3652A">
        <w:br/>
      </w:r>
    </w:p>
    <w:p w:rsidR="00B26598" w:rsidRPr="00E904E1" w:rsidRDefault="00B26598" w:rsidP="00B26598">
      <w:pPr>
        <w:pStyle w:val="Default"/>
        <w:spacing w:after="60"/>
        <w:rPr>
          <w:rFonts w:asciiTheme="minorHAnsi" w:hAnsiTheme="minorHAnsi"/>
          <w:szCs w:val="22"/>
        </w:rPr>
      </w:pPr>
      <w:r w:rsidRPr="00E904E1">
        <w:rPr>
          <w:rFonts w:asciiTheme="minorHAnsi" w:hAnsiTheme="minorHAnsi"/>
          <w:szCs w:val="22"/>
        </w:rPr>
        <w:t xml:space="preserve">1. To conduct lectures across the world on the need of religious harmony as the key ingredient of world peace. </w:t>
      </w:r>
    </w:p>
    <w:p w:rsidR="009971AA" w:rsidRPr="00E904E1" w:rsidRDefault="00B26598" w:rsidP="00B26598">
      <w:pPr>
        <w:pStyle w:val="Default"/>
        <w:spacing w:after="60"/>
        <w:rPr>
          <w:rFonts w:asciiTheme="minorHAnsi" w:hAnsiTheme="minorHAnsi"/>
          <w:szCs w:val="22"/>
        </w:rPr>
      </w:pPr>
      <w:r w:rsidRPr="00E904E1">
        <w:rPr>
          <w:rFonts w:asciiTheme="minorHAnsi" w:hAnsiTheme="minorHAnsi"/>
          <w:szCs w:val="22"/>
        </w:rPr>
        <w:t xml:space="preserve">2. To organize essay, painting, slogan, quiz and other events for the propagation of religious harmony. </w:t>
      </w:r>
    </w:p>
    <w:p w:rsidR="00B26598" w:rsidRPr="00E904E1" w:rsidRDefault="009971AA" w:rsidP="00B26598">
      <w:pPr>
        <w:pStyle w:val="Default"/>
        <w:spacing w:after="60"/>
        <w:rPr>
          <w:rFonts w:asciiTheme="minorHAnsi" w:hAnsiTheme="minorHAnsi"/>
          <w:szCs w:val="22"/>
        </w:rPr>
      </w:pPr>
      <w:r w:rsidRPr="00E904E1">
        <w:rPr>
          <w:rFonts w:asciiTheme="minorHAnsi" w:hAnsiTheme="minorHAnsi"/>
          <w:szCs w:val="22"/>
        </w:rPr>
        <w:t>3. To promote interfaith harmony through audio-visual media like films.</w:t>
      </w:r>
      <w:r w:rsidR="00B26598" w:rsidRPr="00E904E1">
        <w:rPr>
          <w:rFonts w:asciiTheme="minorHAnsi" w:hAnsiTheme="minorHAnsi"/>
          <w:szCs w:val="22"/>
        </w:rPr>
        <w:t xml:space="preserve"> </w:t>
      </w:r>
    </w:p>
    <w:p w:rsidR="008E1BA4" w:rsidRDefault="00B26598" w:rsidP="00EE3FC1">
      <w:r w:rsidRPr="00E904E1">
        <w:rPr>
          <w:sz w:val="24"/>
        </w:rPr>
        <w:t>4. To reward the people who have done exemplary work to bring religious harmony in the society.</w:t>
      </w:r>
      <w:r w:rsidR="00B910EE" w:rsidRPr="00E904E1">
        <w:rPr>
          <w:sz w:val="24"/>
        </w:rPr>
        <w:br/>
        <w:t>5. To work</w:t>
      </w:r>
      <w:r w:rsidR="004A35D9" w:rsidRPr="00E904E1">
        <w:rPr>
          <w:sz w:val="24"/>
        </w:rPr>
        <w:t xml:space="preserve"> closely with religious and political leaders to bring peace in the world through interfaith harmony</w:t>
      </w:r>
      <w:r w:rsidR="00BE1369" w:rsidRPr="00E904E1">
        <w:rPr>
          <w:sz w:val="24"/>
        </w:rPr>
        <w:t>.</w:t>
      </w:r>
      <w:r w:rsidR="004A35D9" w:rsidRPr="00E904E1">
        <w:rPr>
          <w:sz w:val="24"/>
        </w:rPr>
        <w:br/>
        <w:t>6. To undertake any and every activity for the interfaith promotion so as to bring permanent peace in the world so that we may achieve prosperity</w:t>
      </w:r>
      <w:r w:rsidR="00E03C6F" w:rsidRPr="00B3652A">
        <w:br/>
      </w:r>
    </w:p>
    <w:p w:rsidR="00F5235C" w:rsidRPr="00B3652A" w:rsidRDefault="00F5235C" w:rsidP="00EE3FC1">
      <w:r w:rsidRPr="00D20F08">
        <w:lastRenderedPageBreak/>
        <w:t>Aruna Manharlal Shah Institute of Management &amp; Research</w:t>
      </w:r>
      <w:r>
        <w:t xml:space="preserve"> is a leading management institute in Mumbai, INDIA</w:t>
      </w:r>
      <w:r w:rsidR="008B5DF0">
        <w:t xml:space="preserve"> impa</w:t>
      </w:r>
      <w:r w:rsidR="00A53C21">
        <w:t>rting world class management education</w:t>
      </w:r>
      <w:r>
        <w:t>.</w:t>
      </w:r>
    </w:p>
    <w:p w:rsidR="00100C05" w:rsidRDefault="00B0261B" w:rsidP="00F5235C">
      <w:pPr>
        <w:rPr>
          <w:szCs w:val="20"/>
        </w:rPr>
      </w:pPr>
      <w:r w:rsidRPr="00B3652A">
        <w:rPr>
          <w:sz w:val="20"/>
          <w:szCs w:val="20"/>
        </w:rPr>
        <w:t xml:space="preserve">Religious Harmony </w:t>
      </w:r>
      <w:r w:rsidR="00A53C21" w:rsidRPr="00B3652A">
        <w:rPr>
          <w:sz w:val="20"/>
          <w:szCs w:val="20"/>
        </w:rPr>
        <w:t xml:space="preserve">Foundation </w:t>
      </w:r>
      <w:r w:rsidR="00A53C21">
        <w:rPr>
          <w:sz w:val="20"/>
          <w:szCs w:val="20"/>
        </w:rPr>
        <w:t>and</w:t>
      </w:r>
      <w:r w:rsidR="00F5235C">
        <w:rPr>
          <w:sz w:val="20"/>
          <w:szCs w:val="20"/>
        </w:rPr>
        <w:t xml:space="preserve"> </w:t>
      </w:r>
      <w:r w:rsidR="00F5235C" w:rsidRPr="00D20F08">
        <w:t xml:space="preserve">Aruna Manharlal Shah Institute of Management &amp; </w:t>
      </w:r>
      <w:r w:rsidR="00A53C21" w:rsidRPr="00D20F08">
        <w:t>Research</w:t>
      </w:r>
      <w:r w:rsidR="00A53C21">
        <w:t xml:space="preserve"> support</w:t>
      </w:r>
      <w:r w:rsidRPr="00B3652A">
        <w:rPr>
          <w:sz w:val="20"/>
          <w:szCs w:val="20"/>
        </w:rPr>
        <w:t xml:space="preserve"> </w:t>
      </w:r>
      <w:r w:rsidR="007478C4" w:rsidRPr="00B3652A">
        <w:rPr>
          <w:sz w:val="20"/>
          <w:szCs w:val="20"/>
        </w:rPr>
        <w:t xml:space="preserve">the </w:t>
      </w:r>
      <w:r w:rsidR="007478C4">
        <w:rPr>
          <w:sz w:val="20"/>
          <w:szCs w:val="20"/>
        </w:rPr>
        <w:t>“</w:t>
      </w:r>
      <w:r w:rsidRPr="00B3652A">
        <w:rPr>
          <w:sz w:val="20"/>
          <w:szCs w:val="20"/>
        </w:rPr>
        <w:t xml:space="preserve">The World Interfaith Harmony </w:t>
      </w:r>
      <w:r w:rsidR="00CB09E6" w:rsidRPr="00B3652A">
        <w:rPr>
          <w:sz w:val="20"/>
          <w:szCs w:val="20"/>
        </w:rPr>
        <w:t>Week”</w:t>
      </w:r>
      <w:r w:rsidRPr="00B3652A">
        <w:t xml:space="preserve"> and </w:t>
      </w:r>
      <w:r w:rsidR="00CB43BA" w:rsidRPr="00B3652A">
        <w:t>decide</w:t>
      </w:r>
      <w:r w:rsidR="00D43AE1" w:rsidRPr="00B3652A">
        <w:t>d</w:t>
      </w:r>
      <w:r w:rsidR="00CB43BA" w:rsidRPr="00B3652A">
        <w:t xml:space="preserve"> to celebrate the same</w:t>
      </w:r>
      <w:r w:rsidR="00F5235C">
        <w:t xml:space="preserve"> jointly</w:t>
      </w:r>
      <w:r w:rsidR="00CB43BA" w:rsidRPr="00B3652A">
        <w:t xml:space="preserve">. </w:t>
      </w:r>
      <w:r w:rsidR="007E7B5C">
        <w:br/>
      </w:r>
      <w:r w:rsidR="007E7B5C">
        <w:br/>
        <w:t>A total of 10</w:t>
      </w:r>
      <w:r w:rsidR="00A53C21">
        <w:t xml:space="preserve"> events were conducted from 1 – 7 February</w:t>
      </w:r>
      <w:r w:rsidR="008B5DF0">
        <w:t>,</w:t>
      </w:r>
      <w:r w:rsidR="00A53C21">
        <w:t xml:space="preserve"> 2016 to celebrate </w:t>
      </w:r>
      <w:r w:rsidR="00A53C21" w:rsidRPr="00B3652A">
        <w:t>“</w:t>
      </w:r>
      <w:r w:rsidR="00A53C21" w:rsidRPr="00B3652A">
        <w:rPr>
          <w:sz w:val="20"/>
          <w:szCs w:val="20"/>
        </w:rPr>
        <w:t>The World Interfaith Harmony Week</w:t>
      </w:r>
      <w:r w:rsidR="00A53C21">
        <w:rPr>
          <w:sz w:val="20"/>
          <w:szCs w:val="20"/>
        </w:rPr>
        <w:t xml:space="preserve"> 2016</w:t>
      </w:r>
      <w:r w:rsidR="00A53C21" w:rsidRPr="00B3652A">
        <w:rPr>
          <w:sz w:val="20"/>
          <w:szCs w:val="20"/>
        </w:rPr>
        <w:t>”</w:t>
      </w:r>
      <w:r w:rsidR="008B5DF0">
        <w:rPr>
          <w:sz w:val="20"/>
          <w:szCs w:val="20"/>
        </w:rPr>
        <w:t xml:space="preserve"> to give the message of religious harmony, interfaith and peace.</w:t>
      </w:r>
      <w:r w:rsidR="008B5DF0">
        <w:rPr>
          <w:sz w:val="20"/>
          <w:szCs w:val="20"/>
        </w:rPr>
        <w:br/>
      </w:r>
      <w:r w:rsidR="008B5DF0">
        <w:rPr>
          <w:sz w:val="20"/>
          <w:szCs w:val="20"/>
        </w:rPr>
        <w:br/>
      </w:r>
      <w:r w:rsidR="008B5DF0" w:rsidRPr="008B5DF0">
        <w:rPr>
          <w:b/>
          <w:sz w:val="20"/>
          <w:szCs w:val="20"/>
        </w:rPr>
        <w:t>DAY1 (Monday</w:t>
      </w:r>
      <w:r w:rsidR="000344A6">
        <w:rPr>
          <w:b/>
          <w:sz w:val="20"/>
          <w:szCs w:val="20"/>
        </w:rPr>
        <w:t>,</w:t>
      </w:r>
      <w:r w:rsidR="008B5DF0" w:rsidRPr="008B5DF0">
        <w:rPr>
          <w:b/>
          <w:sz w:val="20"/>
          <w:szCs w:val="20"/>
        </w:rPr>
        <w:t xml:space="preserve"> 1 February</w:t>
      </w:r>
      <w:r w:rsidR="000344A6">
        <w:rPr>
          <w:b/>
          <w:sz w:val="20"/>
          <w:szCs w:val="20"/>
        </w:rPr>
        <w:t>,</w:t>
      </w:r>
      <w:r w:rsidR="008B5DF0" w:rsidRPr="008B5DF0">
        <w:rPr>
          <w:b/>
          <w:sz w:val="20"/>
          <w:szCs w:val="20"/>
        </w:rPr>
        <w:t xml:space="preserve"> 2016)</w:t>
      </w:r>
      <w:r w:rsidR="008B5DF0" w:rsidRPr="008B5DF0">
        <w:rPr>
          <w:b/>
          <w:sz w:val="20"/>
          <w:szCs w:val="20"/>
        </w:rPr>
        <w:br/>
        <w:t>Event</w:t>
      </w:r>
      <w:r w:rsidR="008E71D1">
        <w:rPr>
          <w:b/>
          <w:sz w:val="20"/>
          <w:szCs w:val="20"/>
        </w:rPr>
        <w:t xml:space="preserve"> </w:t>
      </w:r>
      <w:r w:rsidR="008B5DF0" w:rsidRPr="008B5DF0">
        <w:rPr>
          <w:b/>
          <w:sz w:val="20"/>
          <w:szCs w:val="20"/>
        </w:rPr>
        <w:t>1:</w:t>
      </w:r>
      <w:r w:rsidR="00926ED7">
        <w:rPr>
          <w:b/>
          <w:sz w:val="20"/>
          <w:szCs w:val="20"/>
        </w:rPr>
        <w:t xml:space="preserve"> </w:t>
      </w:r>
      <w:r w:rsidR="00926ED7" w:rsidRPr="00926ED7">
        <w:rPr>
          <w:b/>
          <w:sz w:val="20"/>
          <w:szCs w:val="20"/>
        </w:rPr>
        <w:t>Inauguration and lecture on ‘Religious Harmony – The key to world peace’</w:t>
      </w:r>
      <w:r w:rsidR="00CC3640">
        <w:rPr>
          <w:b/>
          <w:sz w:val="20"/>
          <w:szCs w:val="20"/>
        </w:rPr>
        <w:br/>
      </w:r>
      <w:r w:rsidR="008B5DF0">
        <w:rPr>
          <w:sz w:val="20"/>
          <w:szCs w:val="20"/>
        </w:rPr>
        <w:br/>
      </w:r>
      <w:r w:rsidR="008B5DF0" w:rsidRPr="00453C15">
        <w:rPr>
          <w:szCs w:val="20"/>
        </w:rPr>
        <w:t>The World Interfaith Harmony Week 2016 was inaugurated by reading out the United Nations resolution to celebrate The World Interfaith Harmony Week</w:t>
      </w:r>
      <w:r w:rsidR="002751BE" w:rsidRPr="00453C15">
        <w:rPr>
          <w:szCs w:val="20"/>
        </w:rPr>
        <w:t xml:space="preserve"> in the first week of February</w:t>
      </w:r>
      <w:r w:rsidR="008B5DF0" w:rsidRPr="00453C15">
        <w:rPr>
          <w:szCs w:val="20"/>
        </w:rPr>
        <w:t xml:space="preserve">. After this the lecture on ‘Religious Harmony – The key to world peace’ was by </w:t>
      </w:r>
      <w:r w:rsidR="00926ED7" w:rsidRPr="00453C15">
        <w:rPr>
          <w:szCs w:val="20"/>
        </w:rPr>
        <w:t>conducted Mr</w:t>
      </w:r>
      <w:r w:rsidR="008B5DF0" w:rsidRPr="00453C15">
        <w:rPr>
          <w:szCs w:val="20"/>
        </w:rPr>
        <w:t xml:space="preserve">. Manish Tripathi which was vibrant and vivacious. </w:t>
      </w:r>
      <w:r w:rsidR="00CC3640" w:rsidRPr="00453C15">
        <w:rPr>
          <w:szCs w:val="20"/>
        </w:rPr>
        <w:t xml:space="preserve"> </w:t>
      </w:r>
      <w:r w:rsidR="00CC3640" w:rsidRPr="00453C15">
        <w:rPr>
          <w:rFonts w:cs="Arial"/>
          <w:color w:val="333333"/>
          <w:szCs w:val="20"/>
          <w:shd w:val="clear" w:color="auto" w:fill="FFFFFF"/>
        </w:rPr>
        <w:t xml:space="preserve">This lecture has four </w:t>
      </w:r>
      <w:r w:rsidR="002751BE" w:rsidRPr="00453C15">
        <w:rPr>
          <w:rFonts w:cs="Arial"/>
          <w:color w:val="333333"/>
          <w:szCs w:val="20"/>
          <w:shd w:val="clear" w:color="auto" w:fill="FFFFFF"/>
        </w:rPr>
        <w:t>parts</w:t>
      </w:r>
      <w:r w:rsidR="00CC3640" w:rsidRPr="00453C15">
        <w:rPr>
          <w:rFonts w:cs="Arial"/>
          <w:color w:val="333333"/>
          <w:szCs w:val="20"/>
          <w:shd w:val="clear" w:color="auto" w:fill="FFFFFF"/>
        </w:rPr>
        <w:t>: 1- What is religion and its role in the world? 2- Short description of world leading Religions in Alphabetical order 3- Need of Religious Harmony 4- How to Achieve</w:t>
      </w:r>
      <w:r w:rsidR="00ED1AB9" w:rsidRPr="00453C15">
        <w:rPr>
          <w:rFonts w:cs="Arial"/>
          <w:color w:val="333333"/>
          <w:szCs w:val="20"/>
          <w:shd w:val="clear" w:color="auto" w:fill="FFFFFF"/>
        </w:rPr>
        <w:t xml:space="preserve"> </w:t>
      </w:r>
      <w:r w:rsidR="00CC3640" w:rsidRPr="00453C15">
        <w:rPr>
          <w:rFonts w:cs="Arial"/>
          <w:color w:val="333333"/>
          <w:szCs w:val="20"/>
          <w:shd w:val="clear" w:color="auto" w:fill="FFFFFF"/>
        </w:rPr>
        <w:t xml:space="preserve">Religious Harmony 5- Role of Government, political leaders, religious leaders and the people. </w:t>
      </w:r>
      <w:r w:rsidR="008B5DF0" w:rsidRPr="00453C15">
        <w:rPr>
          <w:szCs w:val="20"/>
        </w:rPr>
        <w:t>He excited everyone by asking some questions on peace and giving away prizes.  This lecture gave the message of peace and harmony.</w:t>
      </w:r>
    </w:p>
    <w:tbl>
      <w:tblPr>
        <w:tblStyle w:val="TableGrid"/>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3969"/>
      </w:tblGrid>
      <w:tr w:rsidR="003D03BA" w:rsidTr="003F74DD">
        <w:trPr>
          <w:trHeight w:val="2835"/>
        </w:trPr>
        <w:tc>
          <w:tcPr>
            <w:tcW w:w="4503" w:type="dxa"/>
          </w:tcPr>
          <w:p w:rsidR="003D03BA" w:rsidRDefault="00A75982" w:rsidP="009B7A4F">
            <w:pPr>
              <w:rPr>
                <w:szCs w:val="20"/>
              </w:rPr>
            </w:pPr>
            <w:r>
              <w:rPr>
                <w:noProof/>
                <w:szCs w:val="20"/>
                <w:lang w:val="en-IN" w:eastAsia="en-IN"/>
              </w:rPr>
              <w:drawing>
                <wp:inline distT="0" distB="0" distL="0" distR="0" wp14:anchorId="3F56C5F2" wp14:editId="7EF4B26C">
                  <wp:extent cx="2811780" cy="1798320"/>
                  <wp:effectExtent l="0" t="0" r="7620" b="0"/>
                  <wp:docPr id="42" name="Picture 42" descr="D:\RHWeek\DSC0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HWeek\DSC002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4407" cy="1800000"/>
                          </a:xfrm>
                          <a:prstGeom prst="rect">
                            <a:avLst/>
                          </a:prstGeom>
                          <a:noFill/>
                          <a:ln>
                            <a:noFill/>
                          </a:ln>
                        </pic:spPr>
                      </pic:pic>
                    </a:graphicData>
                  </a:graphic>
                </wp:inline>
              </w:drawing>
            </w:r>
          </w:p>
        </w:tc>
        <w:tc>
          <w:tcPr>
            <w:tcW w:w="3969" w:type="dxa"/>
          </w:tcPr>
          <w:p w:rsidR="003D03BA" w:rsidRDefault="00A75982" w:rsidP="009B7A4F">
            <w:pPr>
              <w:rPr>
                <w:szCs w:val="20"/>
              </w:rPr>
            </w:pPr>
            <w:r>
              <w:rPr>
                <w:noProof/>
                <w:szCs w:val="20"/>
                <w:lang w:val="en-IN" w:eastAsia="en-IN"/>
              </w:rPr>
              <w:drawing>
                <wp:inline distT="0" distB="0" distL="0" distR="0" wp14:anchorId="0C6DCD74" wp14:editId="6B6F8420">
                  <wp:extent cx="2399400" cy="1800000"/>
                  <wp:effectExtent l="0" t="0" r="1270" b="0"/>
                  <wp:docPr id="41" name="Picture 41" descr="C:\2016\DSC06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2016\DSC063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9400" cy="1800000"/>
                          </a:xfrm>
                          <a:prstGeom prst="rect">
                            <a:avLst/>
                          </a:prstGeom>
                          <a:noFill/>
                          <a:ln>
                            <a:noFill/>
                          </a:ln>
                        </pic:spPr>
                      </pic:pic>
                    </a:graphicData>
                  </a:graphic>
                </wp:inline>
              </w:drawing>
            </w:r>
          </w:p>
        </w:tc>
      </w:tr>
      <w:tr w:rsidR="003D03BA" w:rsidTr="003F74DD">
        <w:trPr>
          <w:trHeight w:val="278"/>
        </w:trPr>
        <w:tc>
          <w:tcPr>
            <w:tcW w:w="4503" w:type="dxa"/>
          </w:tcPr>
          <w:p w:rsidR="003D03BA" w:rsidRDefault="00A75982" w:rsidP="009B7A4F">
            <w:pPr>
              <w:rPr>
                <w:szCs w:val="20"/>
              </w:rPr>
            </w:pPr>
            <w:r>
              <w:rPr>
                <w:noProof/>
                <w:szCs w:val="20"/>
                <w:lang w:val="en-IN" w:eastAsia="en-IN"/>
              </w:rPr>
              <w:lastRenderedPageBreak/>
              <w:drawing>
                <wp:inline distT="0" distB="0" distL="0" distR="0" wp14:anchorId="302CA72D" wp14:editId="3C164463">
                  <wp:extent cx="2399400" cy="1800000"/>
                  <wp:effectExtent l="0" t="0" r="1270" b="0"/>
                  <wp:docPr id="40" name="Picture 40" descr="C:\2016\DSC06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2016\DSC0646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9400" cy="1800000"/>
                          </a:xfrm>
                          <a:prstGeom prst="rect">
                            <a:avLst/>
                          </a:prstGeom>
                          <a:noFill/>
                          <a:ln>
                            <a:noFill/>
                          </a:ln>
                        </pic:spPr>
                      </pic:pic>
                    </a:graphicData>
                  </a:graphic>
                </wp:inline>
              </w:drawing>
            </w:r>
          </w:p>
        </w:tc>
        <w:tc>
          <w:tcPr>
            <w:tcW w:w="3969" w:type="dxa"/>
          </w:tcPr>
          <w:p w:rsidR="003D03BA" w:rsidRDefault="00A75982" w:rsidP="009B7A4F">
            <w:pPr>
              <w:rPr>
                <w:szCs w:val="20"/>
              </w:rPr>
            </w:pPr>
            <w:r>
              <w:rPr>
                <w:noProof/>
                <w:szCs w:val="20"/>
                <w:lang w:val="en-IN" w:eastAsia="en-IN"/>
              </w:rPr>
              <w:drawing>
                <wp:inline distT="0" distB="0" distL="0" distR="0" wp14:anchorId="3D4A580A" wp14:editId="68205BCF">
                  <wp:extent cx="2400000" cy="1800000"/>
                  <wp:effectExtent l="0" t="0" r="635" b="0"/>
                  <wp:docPr id="17" name="Picture 17" descr="D:\RHWeek\DSCN5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HWeek\DSCN53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tc>
      </w:tr>
    </w:tbl>
    <w:p w:rsidR="00C366A1" w:rsidRDefault="008B5DF0" w:rsidP="00F5235C">
      <w:pPr>
        <w:rPr>
          <w:b/>
          <w:sz w:val="20"/>
          <w:szCs w:val="20"/>
        </w:rPr>
      </w:pPr>
      <w:r w:rsidRPr="00453C15">
        <w:rPr>
          <w:szCs w:val="20"/>
        </w:rPr>
        <w:br/>
      </w:r>
      <w:r>
        <w:rPr>
          <w:sz w:val="20"/>
          <w:szCs w:val="20"/>
        </w:rPr>
        <w:br/>
      </w:r>
      <w:r w:rsidR="000344A6">
        <w:rPr>
          <w:b/>
          <w:sz w:val="20"/>
          <w:szCs w:val="20"/>
        </w:rPr>
        <w:t>DAY2</w:t>
      </w:r>
      <w:r w:rsidR="000344A6" w:rsidRPr="008B5DF0">
        <w:rPr>
          <w:b/>
          <w:sz w:val="20"/>
          <w:szCs w:val="20"/>
        </w:rPr>
        <w:t xml:space="preserve"> (</w:t>
      </w:r>
      <w:r w:rsidR="000344A6">
        <w:rPr>
          <w:b/>
          <w:sz w:val="20"/>
          <w:szCs w:val="20"/>
        </w:rPr>
        <w:t>Tuesday, 2 February, 2016)</w:t>
      </w:r>
      <w:r w:rsidR="000344A6">
        <w:rPr>
          <w:b/>
          <w:sz w:val="20"/>
          <w:szCs w:val="20"/>
        </w:rPr>
        <w:br/>
        <w:t>Event</w:t>
      </w:r>
      <w:r w:rsidR="008E71D1">
        <w:rPr>
          <w:b/>
          <w:sz w:val="20"/>
          <w:szCs w:val="20"/>
        </w:rPr>
        <w:t xml:space="preserve"> </w:t>
      </w:r>
      <w:r w:rsidR="000344A6">
        <w:rPr>
          <w:b/>
          <w:sz w:val="20"/>
          <w:szCs w:val="20"/>
        </w:rPr>
        <w:t>2</w:t>
      </w:r>
      <w:r w:rsidR="000344A6" w:rsidRPr="008B5DF0">
        <w:rPr>
          <w:b/>
          <w:sz w:val="20"/>
          <w:szCs w:val="20"/>
        </w:rPr>
        <w:t>:</w:t>
      </w:r>
      <w:r w:rsidR="00926ED7">
        <w:rPr>
          <w:b/>
          <w:sz w:val="20"/>
          <w:szCs w:val="20"/>
        </w:rPr>
        <w:t xml:space="preserve"> Essay writing and speech competition on topic “ Religious Harmony – The key to world peace”</w:t>
      </w:r>
    </w:p>
    <w:p w:rsidR="00DD5686" w:rsidRPr="00453C15" w:rsidRDefault="00B97C14" w:rsidP="005561A4">
      <w:pPr>
        <w:spacing w:before="240" w:after="160"/>
        <w:ind w:left="360"/>
        <w:jc w:val="both"/>
        <w:rPr>
          <w:szCs w:val="24"/>
        </w:rPr>
      </w:pPr>
      <w:r w:rsidRPr="00453C15">
        <w:rPr>
          <w:szCs w:val="24"/>
        </w:rPr>
        <w:t xml:space="preserve">An Essay Competition was </w:t>
      </w:r>
      <w:r w:rsidR="005561A4" w:rsidRPr="00453C15">
        <w:rPr>
          <w:szCs w:val="24"/>
        </w:rPr>
        <w:t>organized</w:t>
      </w:r>
      <w:r w:rsidRPr="00453C15">
        <w:rPr>
          <w:szCs w:val="24"/>
        </w:rPr>
        <w:t xml:space="preserve"> and 24 students participated on the topic - “Religious Harmony: A Key to World Peace”. Three best essays were awarded trophies and certificates were given to all participants.</w:t>
      </w:r>
      <w:r w:rsidR="005561A4" w:rsidRPr="00453C15">
        <w:rPr>
          <w:szCs w:val="24"/>
        </w:rPr>
        <w:t xml:space="preserve"> </w:t>
      </w:r>
      <w:r w:rsidR="00DD5686" w:rsidRPr="00453C15">
        <w:rPr>
          <w:szCs w:val="24"/>
        </w:rPr>
        <w:t xml:space="preserve">There was a Speech Competition </w:t>
      </w:r>
      <w:r w:rsidR="005561A4" w:rsidRPr="00453C15">
        <w:rPr>
          <w:szCs w:val="24"/>
        </w:rPr>
        <w:t>organized</w:t>
      </w:r>
      <w:r w:rsidR="00DD5686" w:rsidRPr="00453C15">
        <w:rPr>
          <w:szCs w:val="24"/>
        </w:rPr>
        <w:t xml:space="preserve"> for the students. Five students namely; Neha Khan, Sagar Guntukula, Suhas Waman, Swapnali Desai and Vijay Sharma spoke on the subject of Religious harmony and their performances were jointly adjudged by Dr. Irfan Engineer</w:t>
      </w:r>
      <w:r w:rsidR="002E0E31" w:rsidRPr="00453C15">
        <w:rPr>
          <w:szCs w:val="24"/>
        </w:rPr>
        <w:t xml:space="preserve"> ( The chief guest at the occasion)</w:t>
      </w:r>
      <w:r w:rsidR="00DD5686" w:rsidRPr="00453C15">
        <w:rPr>
          <w:szCs w:val="24"/>
        </w:rPr>
        <w:t xml:space="preserve"> and Mr. Manish Tripathi. The winners in order were: Swapnali Desai, Sagar Guntukula and Neha Khan.</w:t>
      </w:r>
    </w:p>
    <w:p w:rsidR="00DD5686" w:rsidRPr="00453C15" w:rsidRDefault="00DD5686" w:rsidP="005561A4">
      <w:pPr>
        <w:tabs>
          <w:tab w:val="left" w:pos="934"/>
        </w:tabs>
        <w:ind w:left="360"/>
        <w:jc w:val="both"/>
        <w:rPr>
          <w:szCs w:val="24"/>
        </w:rPr>
      </w:pPr>
      <w:r w:rsidRPr="00453C15">
        <w:rPr>
          <w:szCs w:val="24"/>
        </w:rPr>
        <w:t xml:space="preserve">Thereafter, Dr. Irfan addressed the audience and his speech and ideologies were very scintillating and knowledgeable. He electrified the audience by reciting Dohas of Sant Kabir and others and explaining their meaning.  </w:t>
      </w:r>
    </w:p>
    <w:p w:rsidR="002E0E31" w:rsidRDefault="002E0E31" w:rsidP="005561A4">
      <w:pPr>
        <w:tabs>
          <w:tab w:val="left" w:pos="934"/>
        </w:tabs>
        <w:ind w:left="360"/>
        <w:jc w:val="both"/>
        <w:rPr>
          <w:szCs w:val="24"/>
        </w:rPr>
      </w:pPr>
      <w:r w:rsidRPr="00453C15">
        <w:rPr>
          <w:szCs w:val="24"/>
        </w:rPr>
        <w:t xml:space="preserve">Through this event, the need of religious harmony for bringing sustained peace in the world was highlighted. </w:t>
      </w:r>
    </w:p>
    <w:p w:rsidR="00222A6F" w:rsidRDefault="00222A6F" w:rsidP="005561A4">
      <w:pPr>
        <w:tabs>
          <w:tab w:val="left" w:pos="934"/>
        </w:tabs>
        <w:ind w:left="360"/>
        <w:jc w:val="both"/>
        <w:rPr>
          <w:szCs w:val="24"/>
        </w:rPr>
      </w:pPr>
    </w:p>
    <w:p w:rsidR="00222A6F" w:rsidRDefault="00222A6F" w:rsidP="005561A4">
      <w:pPr>
        <w:tabs>
          <w:tab w:val="left" w:pos="934"/>
        </w:tabs>
        <w:ind w:left="360"/>
        <w:jc w:val="both"/>
        <w:rPr>
          <w:szCs w:val="24"/>
        </w:rPr>
      </w:pPr>
    </w:p>
    <w:p w:rsidR="00222A6F" w:rsidRDefault="00222A6F" w:rsidP="005561A4">
      <w:pPr>
        <w:tabs>
          <w:tab w:val="left" w:pos="934"/>
        </w:tabs>
        <w:ind w:left="360"/>
        <w:jc w:val="both"/>
        <w:rPr>
          <w:szCs w:val="24"/>
        </w:rPr>
      </w:pPr>
    </w:p>
    <w:p w:rsidR="00222A6F" w:rsidRDefault="00222A6F" w:rsidP="005561A4">
      <w:pPr>
        <w:tabs>
          <w:tab w:val="left" w:pos="934"/>
        </w:tabs>
        <w:ind w:left="360"/>
        <w:jc w:val="both"/>
        <w:rPr>
          <w:szCs w:val="24"/>
        </w:rPr>
      </w:pPr>
    </w:p>
    <w:p w:rsidR="00222A6F" w:rsidRDefault="00222A6F" w:rsidP="005561A4">
      <w:pPr>
        <w:tabs>
          <w:tab w:val="left" w:pos="934"/>
        </w:tabs>
        <w:ind w:left="360"/>
        <w:jc w:val="both"/>
        <w:rPr>
          <w:szCs w:val="24"/>
        </w:rPr>
      </w:pPr>
    </w:p>
    <w:p w:rsidR="00222A6F" w:rsidRPr="00453C15" w:rsidRDefault="00222A6F" w:rsidP="005561A4">
      <w:pPr>
        <w:tabs>
          <w:tab w:val="left" w:pos="934"/>
        </w:tabs>
        <w:ind w:left="360"/>
        <w:jc w:val="both"/>
        <w:rPr>
          <w:szCs w:val="24"/>
        </w:rPr>
      </w:pP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536"/>
      </w:tblGrid>
      <w:tr w:rsidR="00E8769C" w:rsidTr="007A3239">
        <w:trPr>
          <w:trHeight w:val="2835"/>
        </w:trPr>
        <w:tc>
          <w:tcPr>
            <w:tcW w:w="4503" w:type="dxa"/>
          </w:tcPr>
          <w:p w:rsidR="00E8769C" w:rsidRDefault="00C45B8A" w:rsidP="009B7A4F">
            <w:pPr>
              <w:rPr>
                <w:szCs w:val="20"/>
              </w:rPr>
            </w:pPr>
            <w:r>
              <w:rPr>
                <w:noProof/>
                <w:szCs w:val="20"/>
                <w:lang w:val="en-IN" w:eastAsia="en-IN"/>
              </w:rPr>
              <w:drawing>
                <wp:inline distT="0" distB="0" distL="0" distR="0" wp14:anchorId="2FEF3A26" wp14:editId="0796861F">
                  <wp:extent cx="2399400" cy="1800000"/>
                  <wp:effectExtent l="0" t="0" r="1270" b="0"/>
                  <wp:docPr id="8" name="Picture 8" descr="D:\RHWeek\DSC06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HWeek\DSC0657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400" cy="1800000"/>
                          </a:xfrm>
                          <a:prstGeom prst="rect">
                            <a:avLst/>
                          </a:prstGeom>
                          <a:noFill/>
                          <a:ln>
                            <a:noFill/>
                          </a:ln>
                        </pic:spPr>
                      </pic:pic>
                    </a:graphicData>
                  </a:graphic>
                </wp:inline>
              </w:drawing>
            </w:r>
          </w:p>
        </w:tc>
        <w:tc>
          <w:tcPr>
            <w:tcW w:w="4536" w:type="dxa"/>
          </w:tcPr>
          <w:p w:rsidR="00E8769C" w:rsidRDefault="00C45B8A" w:rsidP="009B7A4F">
            <w:pPr>
              <w:rPr>
                <w:szCs w:val="20"/>
              </w:rPr>
            </w:pPr>
            <w:r>
              <w:rPr>
                <w:noProof/>
                <w:szCs w:val="20"/>
                <w:lang w:val="en-IN" w:eastAsia="en-IN"/>
              </w:rPr>
              <w:drawing>
                <wp:inline distT="0" distB="0" distL="0" distR="0" wp14:anchorId="34A3FD39" wp14:editId="123642C2">
                  <wp:extent cx="2399400" cy="1800000"/>
                  <wp:effectExtent l="0" t="0" r="1270" b="0"/>
                  <wp:docPr id="12" name="Picture 12" descr="D:\RHWeek\DSC06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HWeek\DSC0654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9400" cy="1800000"/>
                          </a:xfrm>
                          <a:prstGeom prst="rect">
                            <a:avLst/>
                          </a:prstGeom>
                          <a:noFill/>
                          <a:ln>
                            <a:noFill/>
                          </a:ln>
                        </pic:spPr>
                      </pic:pic>
                    </a:graphicData>
                  </a:graphic>
                </wp:inline>
              </w:drawing>
            </w:r>
          </w:p>
        </w:tc>
      </w:tr>
      <w:tr w:rsidR="00E8769C" w:rsidTr="007A3239">
        <w:trPr>
          <w:trHeight w:val="278"/>
        </w:trPr>
        <w:tc>
          <w:tcPr>
            <w:tcW w:w="4503" w:type="dxa"/>
          </w:tcPr>
          <w:p w:rsidR="00E8769C" w:rsidRDefault="00826F8A" w:rsidP="009B7A4F">
            <w:pPr>
              <w:rPr>
                <w:szCs w:val="20"/>
              </w:rPr>
            </w:pPr>
            <w:r>
              <w:rPr>
                <w:noProof/>
                <w:szCs w:val="20"/>
                <w:lang w:val="en-IN" w:eastAsia="en-IN"/>
              </w:rPr>
              <w:drawing>
                <wp:inline distT="0" distB="0" distL="0" distR="0" wp14:anchorId="46ABD827" wp14:editId="49903B8A">
                  <wp:extent cx="2399400" cy="1800000"/>
                  <wp:effectExtent l="0" t="0" r="1270" b="0"/>
                  <wp:docPr id="16" name="Picture 16" descr="D:\RHWeek\DSC06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HWeek\DSC066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9400" cy="1800000"/>
                          </a:xfrm>
                          <a:prstGeom prst="rect">
                            <a:avLst/>
                          </a:prstGeom>
                          <a:noFill/>
                          <a:ln>
                            <a:noFill/>
                          </a:ln>
                        </pic:spPr>
                      </pic:pic>
                    </a:graphicData>
                  </a:graphic>
                </wp:inline>
              </w:drawing>
            </w:r>
          </w:p>
        </w:tc>
        <w:tc>
          <w:tcPr>
            <w:tcW w:w="4536" w:type="dxa"/>
          </w:tcPr>
          <w:p w:rsidR="00E8769C" w:rsidRDefault="00C45B8A" w:rsidP="009B7A4F">
            <w:pPr>
              <w:rPr>
                <w:szCs w:val="20"/>
              </w:rPr>
            </w:pPr>
            <w:r>
              <w:rPr>
                <w:noProof/>
                <w:szCs w:val="20"/>
                <w:lang w:val="en-IN" w:eastAsia="en-IN"/>
              </w:rPr>
              <w:drawing>
                <wp:inline distT="0" distB="0" distL="0" distR="0" wp14:anchorId="3D490223" wp14:editId="34E3CCDC">
                  <wp:extent cx="2399400" cy="1800000"/>
                  <wp:effectExtent l="0" t="0" r="1270" b="0"/>
                  <wp:docPr id="7" name="Picture 7" descr="D:\RHWeek\DSC06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HWeek\DSC065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9400" cy="1800000"/>
                          </a:xfrm>
                          <a:prstGeom prst="rect">
                            <a:avLst/>
                          </a:prstGeom>
                          <a:noFill/>
                          <a:ln>
                            <a:noFill/>
                          </a:ln>
                        </pic:spPr>
                      </pic:pic>
                    </a:graphicData>
                  </a:graphic>
                </wp:inline>
              </w:drawing>
            </w:r>
          </w:p>
        </w:tc>
      </w:tr>
    </w:tbl>
    <w:p w:rsidR="00727C73" w:rsidRPr="005561A4" w:rsidRDefault="00727C73" w:rsidP="005561A4">
      <w:pPr>
        <w:tabs>
          <w:tab w:val="left" w:pos="934"/>
        </w:tabs>
        <w:ind w:left="360"/>
        <w:jc w:val="both"/>
        <w:rPr>
          <w:sz w:val="24"/>
          <w:szCs w:val="24"/>
        </w:rPr>
      </w:pPr>
    </w:p>
    <w:p w:rsidR="000344A6" w:rsidRDefault="000344A6" w:rsidP="00F5235C">
      <w:pPr>
        <w:rPr>
          <w:b/>
          <w:sz w:val="20"/>
          <w:szCs w:val="20"/>
        </w:rPr>
      </w:pPr>
      <w:r>
        <w:rPr>
          <w:b/>
          <w:sz w:val="20"/>
          <w:szCs w:val="20"/>
        </w:rPr>
        <w:br/>
      </w:r>
      <w:r>
        <w:rPr>
          <w:b/>
          <w:sz w:val="20"/>
          <w:szCs w:val="20"/>
        </w:rPr>
        <w:br/>
        <w:t>DAY3</w:t>
      </w:r>
      <w:r w:rsidRPr="008B5DF0">
        <w:rPr>
          <w:b/>
          <w:sz w:val="20"/>
          <w:szCs w:val="20"/>
        </w:rPr>
        <w:t xml:space="preserve"> (</w:t>
      </w:r>
      <w:r>
        <w:rPr>
          <w:b/>
          <w:sz w:val="20"/>
          <w:szCs w:val="20"/>
        </w:rPr>
        <w:t>Wednesday, 3 February, 2016)</w:t>
      </w:r>
      <w:r>
        <w:rPr>
          <w:b/>
          <w:sz w:val="20"/>
          <w:szCs w:val="20"/>
        </w:rPr>
        <w:br/>
        <w:t>Event</w:t>
      </w:r>
      <w:r w:rsidR="008E71D1">
        <w:rPr>
          <w:b/>
          <w:sz w:val="20"/>
          <w:szCs w:val="20"/>
        </w:rPr>
        <w:t xml:space="preserve"> </w:t>
      </w:r>
      <w:r>
        <w:rPr>
          <w:b/>
          <w:sz w:val="20"/>
          <w:szCs w:val="20"/>
        </w:rPr>
        <w:t>3</w:t>
      </w:r>
      <w:r w:rsidRPr="008B5DF0">
        <w:rPr>
          <w:b/>
          <w:sz w:val="20"/>
          <w:szCs w:val="20"/>
        </w:rPr>
        <w:t>:</w:t>
      </w:r>
      <w:r w:rsidR="00926ED7">
        <w:rPr>
          <w:b/>
          <w:sz w:val="20"/>
          <w:szCs w:val="20"/>
        </w:rPr>
        <w:t xml:space="preserve"> Management contest on topic “Religious Harmony for the progress of the Nation”</w:t>
      </w:r>
    </w:p>
    <w:p w:rsidR="00DD5686" w:rsidRPr="00C6694B" w:rsidRDefault="00DD5686" w:rsidP="007D63A3">
      <w:pPr>
        <w:spacing w:after="160" w:line="256" w:lineRule="auto"/>
        <w:jc w:val="both"/>
        <w:rPr>
          <w:szCs w:val="24"/>
        </w:rPr>
      </w:pPr>
      <w:r w:rsidRPr="00C6694B">
        <w:rPr>
          <w:szCs w:val="24"/>
        </w:rPr>
        <w:t xml:space="preserve">A </w:t>
      </w:r>
      <w:r w:rsidR="007D63A3" w:rsidRPr="00C6694B">
        <w:rPr>
          <w:szCs w:val="24"/>
        </w:rPr>
        <w:t xml:space="preserve">management </w:t>
      </w:r>
      <w:r w:rsidRPr="00C6694B">
        <w:rPr>
          <w:szCs w:val="24"/>
        </w:rPr>
        <w:t xml:space="preserve">Presentation Competition was </w:t>
      </w:r>
      <w:r w:rsidR="007D63A3" w:rsidRPr="00C6694B">
        <w:rPr>
          <w:szCs w:val="24"/>
        </w:rPr>
        <w:t>organized</w:t>
      </w:r>
      <w:r w:rsidRPr="00C6694B">
        <w:rPr>
          <w:szCs w:val="24"/>
        </w:rPr>
        <w:t xml:space="preserve"> for our students on the topic – “Religious Harmony: A Tool for the Progress of Nations”. Five of the students namely; Drishti Tank, Gaurav Boricha, Navin Kesharwani, Pooja Mahadik and Rohit Palwankar made excellent presentations with their ideas and style. The performances were judged by Dr. Ram Puniyani</w:t>
      </w:r>
      <w:r w:rsidR="007D63A3" w:rsidRPr="00C6694B">
        <w:rPr>
          <w:szCs w:val="24"/>
        </w:rPr>
        <w:t xml:space="preserve"> (The chief guest at the occasion))</w:t>
      </w:r>
      <w:r w:rsidRPr="00C6694B">
        <w:rPr>
          <w:szCs w:val="24"/>
        </w:rPr>
        <w:t xml:space="preserve"> and Mr. Manish Tripathi. The Winners were: Pooja Mahadik, Drishti Tank and Navin Kesharwani in an ascending order.</w:t>
      </w:r>
    </w:p>
    <w:p w:rsidR="00DD5686" w:rsidRPr="00C6694B" w:rsidRDefault="00DD5686" w:rsidP="007D63A3">
      <w:pPr>
        <w:spacing w:line="256" w:lineRule="auto"/>
        <w:jc w:val="both"/>
        <w:rPr>
          <w:szCs w:val="24"/>
        </w:rPr>
      </w:pPr>
      <w:r w:rsidRPr="00C6694B">
        <w:rPr>
          <w:szCs w:val="24"/>
        </w:rPr>
        <w:t>Later, the Chief Guest enthralled the audience his knowledge in History and clarified number of wrong notions. He was a History book himself.</w:t>
      </w:r>
      <w:r w:rsidR="00AC1EE4" w:rsidRPr="00C6694B">
        <w:rPr>
          <w:szCs w:val="24"/>
        </w:rPr>
        <w:t xml:space="preserve"> Dr. Ram Puniyani requested everyone to remove religious bias from there mind and to live together in harmony.</w:t>
      </w: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536"/>
      </w:tblGrid>
      <w:tr w:rsidR="003D03BA" w:rsidTr="000D72C2">
        <w:trPr>
          <w:trHeight w:val="2835"/>
        </w:trPr>
        <w:tc>
          <w:tcPr>
            <w:tcW w:w="4503" w:type="dxa"/>
          </w:tcPr>
          <w:p w:rsidR="003D03BA" w:rsidRDefault="006D162D" w:rsidP="009B7A4F">
            <w:pPr>
              <w:rPr>
                <w:szCs w:val="20"/>
              </w:rPr>
            </w:pPr>
            <w:r>
              <w:rPr>
                <w:noProof/>
                <w:szCs w:val="20"/>
                <w:lang w:val="en-IN" w:eastAsia="en-IN"/>
              </w:rPr>
              <w:lastRenderedPageBreak/>
              <w:drawing>
                <wp:inline distT="0" distB="0" distL="0" distR="0" wp14:anchorId="1E1DCA2B" wp14:editId="77E18901">
                  <wp:extent cx="3199200" cy="1800000"/>
                  <wp:effectExtent l="0" t="0" r="1270" b="0"/>
                  <wp:docPr id="36" name="Picture 36" descr="D:\RHWeek\IMG_20160203_173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RHWeek\IMG_20160203_1738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9200" cy="1800000"/>
                          </a:xfrm>
                          <a:prstGeom prst="rect">
                            <a:avLst/>
                          </a:prstGeom>
                          <a:noFill/>
                          <a:ln>
                            <a:noFill/>
                          </a:ln>
                        </pic:spPr>
                      </pic:pic>
                    </a:graphicData>
                  </a:graphic>
                </wp:inline>
              </w:drawing>
            </w:r>
          </w:p>
        </w:tc>
        <w:tc>
          <w:tcPr>
            <w:tcW w:w="4536" w:type="dxa"/>
          </w:tcPr>
          <w:p w:rsidR="003D03BA" w:rsidRDefault="006D162D" w:rsidP="009B7A4F">
            <w:pPr>
              <w:rPr>
                <w:szCs w:val="20"/>
              </w:rPr>
            </w:pPr>
            <w:r>
              <w:rPr>
                <w:noProof/>
                <w:szCs w:val="20"/>
                <w:lang w:val="en-IN" w:eastAsia="en-IN"/>
              </w:rPr>
              <w:drawing>
                <wp:inline distT="0" distB="0" distL="0" distR="0" wp14:anchorId="2251E875" wp14:editId="3B4FA0C1">
                  <wp:extent cx="3199200" cy="1800000"/>
                  <wp:effectExtent l="0" t="0" r="1270" b="0"/>
                  <wp:docPr id="37" name="Picture 37" descr="D:\RHWeek\IMG_20160203_16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RHWeek\IMG_20160203_1611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9200" cy="1800000"/>
                          </a:xfrm>
                          <a:prstGeom prst="rect">
                            <a:avLst/>
                          </a:prstGeom>
                          <a:noFill/>
                          <a:ln>
                            <a:noFill/>
                          </a:ln>
                        </pic:spPr>
                      </pic:pic>
                    </a:graphicData>
                  </a:graphic>
                </wp:inline>
              </w:drawing>
            </w:r>
          </w:p>
        </w:tc>
      </w:tr>
      <w:tr w:rsidR="003D03BA" w:rsidTr="000D72C2">
        <w:trPr>
          <w:trHeight w:val="278"/>
        </w:trPr>
        <w:tc>
          <w:tcPr>
            <w:tcW w:w="4503" w:type="dxa"/>
          </w:tcPr>
          <w:p w:rsidR="003D03BA" w:rsidRDefault="006D162D" w:rsidP="009B7A4F">
            <w:pPr>
              <w:rPr>
                <w:szCs w:val="20"/>
              </w:rPr>
            </w:pPr>
            <w:r>
              <w:rPr>
                <w:noProof/>
                <w:szCs w:val="20"/>
                <w:lang w:val="en-IN" w:eastAsia="en-IN"/>
              </w:rPr>
              <w:drawing>
                <wp:inline distT="0" distB="0" distL="0" distR="0" wp14:anchorId="78D6D431" wp14:editId="649751F6">
                  <wp:extent cx="2857500" cy="1798320"/>
                  <wp:effectExtent l="0" t="0" r="0" b="0"/>
                  <wp:docPr id="38" name="Picture 38" descr="D:\RHWeek\IMG_20160203_16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RHWeek\IMG_20160203_1608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0169" cy="1800000"/>
                          </a:xfrm>
                          <a:prstGeom prst="rect">
                            <a:avLst/>
                          </a:prstGeom>
                          <a:noFill/>
                          <a:ln>
                            <a:noFill/>
                          </a:ln>
                        </pic:spPr>
                      </pic:pic>
                    </a:graphicData>
                  </a:graphic>
                </wp:inline>
              </w:drawing>
            </w:r>
          </w:p>
        </w:tc>
        <w:tc>
          <w:tcPr>
            <w:tcW w:w="4536" w:type="dxa"/>
          </w:tcPr>
          <w:p w:rsidR="003D03BA" w:rsidRDefault="006D162D" w:rsidP="009B7A4F">
            <w:pPr>
              <w:rPr>
                <w:szCs w:val="20"/>
              </w:rPr>
            </w:pPr>
            <w:r>
              <w:rPr>
                <w:noProof/>
                <w:szCs w:val="20"/>
                <w:lang w:val="en-IN" w:eastAsia="en-IN"/>
              </w:rPr>
              <w:drawing>
                <wp:inline distT="0" distB="0" distL="0" distR="0" wp14:anchorId="1C303571" wp14:editId="007EF92F">
                  <wp:extent cx="3199200" cy="1800000"/>
                  <wp:effectExtent l="0" t="0" r="1270" b="0"/>
                  <wp:docPr id="39" name="Picture 39" descr="D:\RHWeek\IMG_20160203_15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RHWeek\IMG_20160203_1525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99200" cy="1800000"/>
                          </a:xfrm>
                          <a:prstGeom prst="rect">
                            <a:avLst/>
                          </a:prstGeom>
                          <a:noFill/>
                          <a:ln>
                            <a:noFill/>
                          </a:ln>
                        </pic:spPr>
                      </pic:pic>
                    </a:graphicData>
                  </a:graphic>
                </wp:inline>
              </w:drawing>
            </w:r>
          </w:p>
        </w:tc>
      </w:tr>
    </w:tbl>
    <w:p w:rsidR="000344A6" w:rsidRDefault="000344A6" w:rsidP="00F5235C">
      <w:pPr>
        <w:rPr>
          <w:b/>
          <w:sz w:val="20"/>
          <w:szCs w:val="20"/>
        </w:rPr>
      </w:pPr>
    </w:p>
    <w:p w:rsidR="00DD5686" w:rsidRDefault="00DD5686" w:rsidP="00F5235C">
      <w:pPr>
        <w:rPr>
          <w:b/>
          <w:sz w:val="20"/>
          <w:szCs w:val="20"/>
        </w:rPr>
      </w:pPr>
    </w:p>
    <w:p w:rsidR="000344A6" w:rsidRDefault="00C366A1" w:rsidP="00F5235C">
      <w:pPr>
        <w:rPr>
          <w:b/>
          <w:sz w:val="20"/>
          <w:szCs w:val="20"/>
        </w:rPr>
      </w:pPr>
      <w:r>
        <w:rPr>
          <w:b/>
          <w:sz w:val="20"/>
          <w:szCs w:val="20"/>
        </w:rPr>
        <w:t>DAY3</w:t>
      </w:r>
      <w:r w:rsidR="000344A6" w:rsidRPr="008B5DF0">
        <w:rPr>
          <w:b/>
          <w:sz w:val="20"/>
          <w:szCs w:val="20"/>
        </w:rPr>
        <w:t xml:space="preserve"> (</w:t>
      </w:r>
      <w:r>
        <w:rPr>
          <w:b/>
          <w:sz w:val="20"/>
          <w:szCs w:val="20"/>
        </w:rPr>
        <w:t>Wednesday, 3 February, 2016</w:t>
      </w:r>
      <w:r w:rsidR="000344A6">
        <w:rPr>
          <w:b/>
          <w:sz w:val="20"/>
          <w:szCs w:val="20"/>
        </w:rPr>
        <w:t>)</w:t>
      </w:r>
      <w:r w:rsidR="000344A6">
        <w:rPr>
          <w:b/>
          <w:sz w:val="20"/>
          <w:szCs w:val="20"/>
        </w:rPr>
        <w:br/>
        <w:t>Event</w:t>
      </w:r>
      <w:r w:rsidR="008E71D1">
        <w:rPr>
          <w:b/>
          <w:sz w:val="20"/>
          <w:szCs w:val="20"/>
        </w:rPr>
        <w:t xml:space="preserve"> </w:t>
      </w:r>
      <w:r w:rsidR="000344A6">
        <w:rPr>
          <w:b/>
          <w:sz w:val="20"/>
          <w:szCs w:val="20"/>
        </w:rPr>
        <w:t>4</w:t>
      </w:r>
      <w:r w:rsidR="000344A6" w:rsidRPr="008B5DF0">
        <w:rPr>
          <w:b/>
          <w:sz w:val="20"/>
          <w:szCs w:val="20"/>
        </w:rPr>
        <w:t>:</w:t>
      </w:r>
      <w:r w:rsidR="00926ED7">
        <w:rPr>
          <w:b/>
          <w:sz w:val="20"/>
          <w:szCs w:val="20"/>
        </w:rPr>
        <w:t xml:space="preserve"> Painting competition with school children on topic “Religious Harmony for National Integration”</w:t>
      </w:r>
      <w:r w:rsidR="009F4166">
        <w:rPr>
          <w:b/>
          <w:sz w:val="20"/>
          <w:szCs w:val="20"/>
        </w:rPr>
        <w:t xml:space="preserve"> at SVDD High School</w:t>
      </w:r>
    </w:p>
    <w:p w:rsidR="00DD5686" w:rsidRDefault="00DD5686" w:rsidP="009F4166">
      <w:pPr>
        <w:spacing w:line="256" w:lineRule="auto"/>
        <w:jc w:val="both"/>
        <w:rPr>
          <w:sz w:val="24"/>
          <w:szCs w:val="24"/>
        </w:rPr>
      </w:pPr>
      <w:r w:rsidRPr="009F4166">
        <w:rPr>
          <w:sz w:val="24"/>
          <w:szCs w:val="24"/>
        </w:rPr>
        <w:t>A Painting Competition was organised at Sheth Virchand Devji Dhanji English Medium High School (SVDD), Ghatkopar (E)</w:t>
      </w:r>
      <w:r w:rsidR="009F4166">
        <w:rPr>
          <w:sz w:val="24"/>
          <w:szCs w:val="24"/>
        </w:rPr>
        <w:t xml:space="preserve"> on the topic </w:t>
      </w:r>
      <w:r w:rsidR="009F4166" w:rsidRPr="009F4166">
        <w:rPr>
          <w:sz w:val="24"/>
          <w:szCs w:val="20"/>
        </w:rPr>
        <w:t>“Religious Harmony for National Integration</w:t>
      </w:r>
      <w:r w:rsidR="009F4166">
        <w:rPr>
          <w:b/>
          <w:sz w:val="20"/>
          <w:szCs w:val="20"/>
        </w:rPr>
        <w:t xml:space="preserve">” </w:t>
      </w:r>
      <w:r w:rsidRPr="009F4166">
        <w:rPr>
          <w:sz w:val="24"/>
          <w:szCs w:val="24"/>
        </w:rPr>
        <w:t xml:space="preserve">. 96 students participated and each of the students did fabulous drawing and painting work to mesmerize us all. Mrs. Tiny Fernandez (Principal) and her drawing teachers namely; Ms. Chhaya Thakkar and Ms. Stuti Mistry were supportive and made necessary arrangements to </w:t>
      </w:r>
      <w:r w:rsidR="009F4166" w:rsidRPr="009F4166">
        <w:rPr>
          <w:sz w:val="24"/>
          <w:szCs w:val="24"/>
        </w:rPr>
        <w:t>organize</w:t>
      </w:r>
      <w:r w:rsidRPr="009F4166">
        <w:rPr>
          <w:sz w:val="24"/>
          <w:szCs w:val="24"/>
        </w:rPr>
        <w:t xml:space="preserve"> the event.  </w:t>
      </w:r>
    </w:p>
    <w:p w:rsidR="00D3190E" w:rsidRPr="00A63663" w:rsidRDefault="00D3190E" w:rsidP="00D3190E">
      <w:pPr>
        <w:spacing w:after="160" w:line="256" w:lineRule="auto"/>
        <w:jc w:val="both"/>
        <w:rPr>
          <w:sz w:val="24"/>
          <w:szCs w:val="24"/>
        </w:rPr>
      </w:pPr>
      <w:r>
        <w:rPr>
          <w:sz w:val="24"/>
          <w:szCs w:val="24"/>
        </w:rPr>
        <w:t>These paintings give a message of peace and harmony. There is plan to showcase these paintings across the globe to promote interfaith harmony.</w:t>
      </w: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536"/>
      </w:tblGrid>
      <w:tr w:rsidR="00E8769C" w:rsidTr="00587E09">
        <w:trPr>
          <w:trHeight w:val="2835"/>
        </w:trPr>
        <w:tc>
          <w:tcPr>
            <w:tcW w:w="4503" w:type="dxa"/>
          </w:tcPr>
          <w:p w:rsidR="00E8769C" w:rsidRDefault="003D4FDF" w:rsidP="009B7A4F">
            <w:pPr>
              <w:rPr>
                <w:szCs w:val="20"/>
              </w:rPr>
            </w:pPr>
            <w:r>
              <w:rPr>
                <w:noProof/>
                <w:szCs w:val="20"/>
                <w:lang w:val="en-IN" w:eastAsia="en-IN"/>
              </w:rPr>
              <w:lastRenderedPageBreak/>
              <w:drawing>
                <wp:inline distT="0" distB="0" distL="0" distR="0" wp14:anchorId="2B73076F" wp14:editId="76F0FC38">
                  <wp:extent cx="2520000" cy="1656602"/>
                  <wp:effectExtent l="0" t="0" r="0" b="1270"/>
                  <wp:docPr id="32" name="Picture 32" descr="D:\RHWeek\IMG-2016022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RHWeek\IMG-20160224-WA0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1656602"/>
                          </a:xfrm>
                          <a:prstGeom prst="rect">
                            <a:avLst/>
                          </a:prstGeom>
                          <a:noFill/>
                          <a:ln>
                            <a:noFill/>
                          </a:ln>
                        </pic:spPr>
                      </pic:pic>
                    </a:graphicData>
                  </a:graphic>
                </wp:inline>
              </w:drawing>
            </w:r>
          </w:p>
        </w:tc>
        <w:tc>
          <w:tcPr>
            <w:tcW w:w="4536" w:type="dxa"/>
          </w:tcPr>
          <w:p w:rsidR="00E8769C" w:rsidRDefault="003D4FDF" w:rsidP="009B7A4F">
            <w:pPr>
              <w:rPr>
                <w:szCs w:val="20"/>
              </w:rPr>
            </w:pPr>
            <w:r>
              <w:rPr>
                <w:noProof/>
                <w:szCs w:val="20"/>
                <w:lang w:val="en-IN" w:eastAsia="en-IN"/>
              </w:rPr>
              <w:drawing>
                <wp:inline distT="0" distB="0" distL="0" distR="0" wp14:anchorId="1608FAD0" wp14:editId="718ACAD0">
                  <wp:extent cx="2520000" cy="1638347"/>
                  <wp:effectExtent l="0" t="0" r="0" b="0"/>
                  <wp:docPr id="33" name="Picture 33" descr="D:\RHWeek\IMG-2016022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RHWeek\IMG-20160224-WA00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0" cy="1638347"/>
                          </a:xfrm>
                          <a:prstGeom prst="rect">
                            <a:avLst/>
                          </a:prstGeom>
                          <a:noFill/>
                          <a:ln>
                            <a:noFill/>
                          </a:ln>
                        </pic:spPr>
                      </pic:pic>
                    </a:graphicData>
                  </a:graphic>
                </wp:inline>
              </w:drawing>
            </w:r>
          </w:p>
        </w:tc>
      </w:tr>
      <w:tr w:rsidR="00E8769C" w:rsidTr="00587E09">
        <w:trPr>
          <w:trHeight w:val="278"/>
        </w:trPr>
        <w:tc>
          <w:tcPr>
            <w:tcW w:w="4503" w:type="dxa"/>
          </w:tcPr>
          <w:p w:rsidR="00E8769C" w:rsidRDefault="00075EC9" w:rsidP="009B7A4F">
            <w:pPr>
              <w:rPr>
                <w:szCs w:val="20"/>
              </w:rPr>
            </w:pPr>
            <w:r>
              <w:rPr>
                <w:noProof/>
                <w:szCs w:val="20"/>
                <w:lang w:val="en-IN" w:eastAsia="en-IN"/>
              </w:rPr>
              <w:drawing>
                <wp:inline distT="0" distB="0" distL="0" distR="0" wp14:anchorId="749371D0" wp14:editId="57823A43">
                  <wp:extent cx="2520000" cy="1890000"/>
                  <wp:effectExtent l="0" t="0" r="0" b="0"/>
                  <wp:docPr id="34" name="Picture 34" descr="D:\RHWeek\Video\New folder (2)\DSCN5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RHWeek\Video\New folder (2)\DSCN54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p>
        </w:tc>
        <w:tc>
          <w:tcPr>
            <w:tcW w:w="4536" w:type="dxa"/>
          </w:tcPr>
          <w:p w:rsidR="00E8769C" w:rsidRDefault="00075EC9" w:rsidP="009B7A4F">
            <w:pPr>
              <w:rPr>
                <w:szCs w:val="20"/>
              </w:rPr>
            </w:pPr>
            <w:r>
              <w:rPr>
                <w:noProof/>
                <w:szCs w:val="20"/>
                <w:lang w:val="en-IN" w:eastAsia="en-IN"/>
              </w:rPr>
              <w:drawing>
                <wp:inline distT="0" distB="0" distL="0" distR="0" wp14:anchorId="3A02065D" wp14:editId="7ABAF872">
                  <wp:extent cx="2520000" cy="1890000"/>
                  <wp:effectExtent l="0" t="0" r="0" b="0"/>
                  <wp:docPr id="35" name="Picture 35" descr="D:\RHWeek\Video\New folder (2)\DSCN5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RHWeek\Video\New folder (2)\DSCN54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p>
        </w:tc>
      </w:tr>
    </w:tbl>
    <w:p w:rsidR="00EA2A2F" w:rsidRPr="009F4166" w:rsidRDefault="00EA2A2F" w:rsidP="009F4166">
      <w:pPr>
        <w:spacing w:line="256" w:lineRule="auto"/>
        <w:jc w:val="both"/>
        <w:rPr>
          <w:sz w:val="24"/>
          <w:szCs w:val="24"/>
        </w:rPr>
      </w:pPr>
    </w:p>
    <w:p w:rsidR="00926ED7" w:rsidRDefault="00926ED7" w:rsidP="00926ED7">
      <w:pPr>
        <w:rPr>
          <w:b/>
          <w:sz w:val="20"/>
          <w:szCs w:val="20"/>
        </w:rPr>
      </w:pPr>
    </w:p>
    <w:p w:rsidR="00926ED7" w:rsidRDefault="00926ED7" w:rsidP="00926ED7">
      <w:pPr>
        <w:rPr>
          <w:b/>
          <w:sz w:val="20"/>
          <w:szCs w:val="20"/>
        </w:rPr>
      </w:pPr>
    </w:p>
    <w:p w:rsidR="00926ED7" w:rsidRDefault="00926ED7" w:rsidP="00926ED7">
      <w:pPr>
        <w:rPr>
          <w:b/>
          <w:sz w:val="20"/>
          <w:szCs w:val="20"/>
        </w:rPr>
      </w:pPr>
      <w:r>
        <w:rPr>
          <w:b/>
          <w:sz w:val="20"/>
          <w:szCs w:val="20"/>
        </w:rPr>
        <w:t>DAY4</w:t>
      </w:r>
      <w:r w:rsidRPr="008B5DF0">
        <w:rPr>
          <w:b/>
          <w:sz w:val="20"/>
          <w:szCs w:val="20"/>
        </w:rPr>
        <w:t xml:space="preserve"> (</w:t>
      </w:r>
      <w:r>
        <w:rPr>
          <w:b/>
          <w:sz w:val="20"/>
          <w:szCs w:val="20"/>
        </w:rPr>
        <w:t>Thursday, 4 February, 2016)</w:t>
      </w:r>
      <w:r>
        <w:rPr>
          <w:b/>
          <w:sz w:val="20"/>
          <w:szCs w:val="20"/>
        </w:rPr>
        <w:br/>
        <w:t>Event</w:t>
      </w:r>
      <w:r w:rsidR="008E71D1">
        <w:rPr>
          <w:b/>
          <w:sz w:val="20"/>
          <w:szCs w:val="20"/>
        </w:rPr>
        <w:t xml:space="preserve"> </w:t>
      </w:r>
      <w:r>
        <w:rPr>
          <w:b/>
          <w:sz w:val="20"/>
          <w:szCs w:val="20"/>
        </w:rPr>
        <w:t>5</w:t>
      </w:r>
      <w:r w:rsidRPr="008B5DF0">
        <w:rPr>
          <w:b/>
          <w:sz w:val="20"/>
          <w:szCs w:val="20"/>
        </w:rPr>
        <w:t>:</w:t>
      </w:r>
      <w:r>
        <w:rPr>
          <w:b/>
          <w:sz w:val="20"/>
          <w:szCs w:val="20"/>
        </w:rPr>
        <w:t>Release of Hindi documentary film on Religious Harmony</w:t>
      </w:r>
    </w:p>
    <w:p w:rsidR="00DD5686" w:rsidRDefault="00DD5686" w:rsidP="009F4166">
      <w:pPr>
        <w:spacing w:line="256" w:lineRule="auto"/>
        <w:jc w:val="both"/>
        <w:rPr>
          <w:sz w:val="24"/>
          <w:szCs w:val="24"/>
        </w:rPr>
      </w:pPr>
      <w:r w:rsidRPr="009F4166">
        <w:rPr>
          <w:sz w:val="24"/>
          <w:szCs w:val="24"/>
        </w:rPr>
        <w:t>A Hindi</w:t>
      </w:r>
      <w:r w:rsidR="002751BE">
        <w:rPr>
          <w:sz w:val="24"/>
          <w:szCs w:val="24"/>
        </w:rPr>
        <w:t xml:space="preserve"> (a language spoken by more than 1 billion Indians)</w:t>
      </w:r>
      <w:r w:rsidRPr="009F4166">
        <w:rPr>
          <w:sz w:val="24"/>
          <w:szCs w:val="24"/>
        </w:rPr>
        <w:t xml:space="preserve"> film on ‘Religious Harmony’ was released. </w:t>
      </w:r>
      <w:r w:rsidR="009F4166">
        <w:rPr>
          <w:sz w:val="24"/>
          <w:szCs w:val="24"/>
        </w:rPr>
        <w:t xml:space="preserve">This film explained in the detail about the need for religious harmony and how to achieve it. </w:t>
      </w:r>
      <w:r w:rsidRPr="009F4166">
        <w:rPr>
          <w:sz w:val="24"/>
          <w:szCs w:val="24"/>
        </w:rPr>
        <w:t>Later students were asked general knowledge questions</w:t>
      </w:r>
      <w:r w:rsidR="009F4166">
        <w:rPr>
          <w:sz w:val="24"/>
          <w:szCs w:val="24"/>
        </w:rPr>
        <w:t xml:space="preserve"> about religious harmony</w:t>
      </w:r>
      <w:r w:rsidRPr="009F4166">
        <w:rPr>
          <w:sz w:val="24"/>
          <w:szCs w:val="24"/>
        </w:rPr>
        <w:t xml:space="preserve"> and given prizes.</w:t>
      </w:r>
    </w:p>
    <w:p w:rsidR="009F4166" w:rsidRPr="009F4166" w:rsidRDefault="002751BE" w:rsidP="009F4166">
      <w:pPr>
        <w:spacing w:line="256" w:lineRule="auto"/>
        <w:jc w:val="both"/>
        <w:rPr>
          <w:sz w:val="24"/>
          <w:szCs w:val="24"/>
        </w:rPr>
      </w:pPr>
      <w:r>
        <w:rPr>
          <w:sz w:val="24"/>
          <w:szCs w:val="24"/>
        </w:rPr>
        <w:t>This film will be promoted on</w:t>
      </w:r>
      <w:r w:rsidR="009F4166">
        <w:rPr>
          <w:sz w:val="24"/>
          <w:szCs w:val="24"/>
        </w:rPr>
        <w:t>line on social media to reach out to masses and create the need for the interfaith harmony.</w:t>
      </w: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536"/>
      </w:tblGrid>
      <w:tr w:rsidR="00E8769C" w:rsidTr="00587E09">
        <w:trPr>
          <w:trHeight w:val="2835"/>
        </w:trPr>
        <w:tc>
          <w:tcPr>
            <w:tcW w:w="4503" w:type="dxa"/>
          </w:tcPr>
          <w:p w:rsidR="00E8769C" w:rsidRDefault="00620EA6" w:rsidP="009B7A4F">
            <w:pPr>
              <w:rPr>
                <w:szCs w:val="20"/>
              </w:rPr>
            </w:pPr>
            <w:r>
              <w:rPr>
                <w:noProof/>
                <w:szCs w:val="20"/>
                <w:lang w:val="en-IN" w:eastAsia="en-IN"/>
              </w:rPr>
              <w:lastRenderedPageBreak/>
              <w:drawing>
                <wp:inline distT="0" distB="0" distL="0" distR="0" wp14:anchorId="6D32AB4B" wp14:editId="4BE246F2">
                  <wp:extent cx="2399400" cy="1800000"/>
                  <wp:effectExtent l="0" t="0" r="1270" b="0"/>
                  <wp:docPr id="28" name="Picture 28" descr="D:\RHWeek\IMG_20160206_14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RHWeek\IMG_20160206_1400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9400" cy="1800000"/>
                          </a:xfrm>
                          <a:prstGeom prst="rect">
                            <a:avLst/>
                          </a:prstGeom>
                          <a:noFill/>
                          <a:ln>
                            <a:noFill/>
                          </a:ln>
                        </pic:spPr>
                      </pic:pic>
                    </a:graphicData>
                  </a:graphic>
                </wp:inline>
              </w:drawing>
            </w:r>
          </w:p>
        </w:tc>
        <w:tc>
          <w:tcPr>
            <w:tcW w:w="4536" w:type="dxa"/>
          </w:tcPr>
          <w:p w:rsidR="00E8769C" w:rsidRDefault="00620EA6" w:rsidP="009B7A4F">
            <w:pPr>
              <w:rPr>
                <w:szCs w:val="20"/>
              </w:rPr>
            </w:pPr>
            <w:r>
              <w:rPr>
                <w:noProof/>
                <w:szCs w:val="20"/>
                <w:lang w:val="en-IN" w:eastAsia="en-IN"/>
              </w:rPr>
              <w:drawing>
                <wp:inline distT="0" distB="0" distL="0" distR="0" wp14:anchorId="42C87E91" wp14:editId="20AC538C">
                  <wp:extent cx="2399400" cy="1800000"/>
                  <wp:effectExtent l="0" t="0" r="1270" b="0"/>
                  <wp:docPr id="29" name="Picture 29" descr="D:\RHWeek\IMG_20160206_135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RHWeek\IMG_20160206_13595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9400" cy="1800000"/>
                          </a:xfrm>
                          <a:prstGeom prst="rect">
                            <a:avLst/>
                          </a:prstGeom>
                          <a:noFill/>
                          <a:ln>
                            <a:noFill/>
                          </a:ln>
                        </pic:spPr>
                      </pic:pic>
                    </a:graphicData>
                  </a:graphic>
                </wp:inline>
              </w:drawing>
            </w:r>
          </w:p>
        </w:tc>
      </w:tr>
      <w:tr w:rsidR="00E8769C" w:rsidTr="00587E09">
        <w:trPr>
          <w:trHeight w:val="278"/>
        </w:trPr>
        <w:tc>
          <w:tcPr>
            <w:tcW w:w="4503" w:type="dxa"/>
          </w:tcPr>
          <w:p w:rsidR="00E8769C" w:rsidRDefault="00620EA6" w:rsidP="009B7A4F">
            <w:pPr>
              <w:rPr>
                <w:szCs w:val="20"/>
              </w:rPr>
            </w:pPr>
            <w:r>
              <w:rPr>
                <w:noProof/>
                <w:szCs w:val="20"/>
                <w:lang w:val="en-IN" w:eastAsia="en-IN"/>
              </w:rPr>
              <w:drawing>
                <wp:inline distT="0" distB="0" distL="0" distR="0" wp14:anchorId="0E0DF7A8" wp14:editId="48E29AAF">
                  <wp:extent cx="2399400" cy="1800000"/>
                  <wp:effectExtent l="0" t="0" r="1270" b="0"/>
                  <wp:docPr id="30" name="Picture 30" descr="D:\RHWeek\IMG_20160206_135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RHWeek\IMG_20160206_13594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9400" cy="1800000"/>
                          </a:xfrm>
                          <a:prstGeom prst="rect">
                            <a:avLst/>
                          </a:prstGeom>
                          <a:noFill/>
                          <a:ln>
                            <a:noFill/>
                          </a:ln>
                        </pic:spPr>
                      </pic:pic>
                    </a:graphicData>
                  </a:graphic>
                </wp:inline>
              </w:drawing>
            </w:r>
          </w:p>
        </w:tc>
        <w:tc>
          <w:tcPr>
            <w:tcW w:w="4536" w:type="dxa"/>
          </w:tcPr>
          <w:p w:rsidR="00E8769C" w:rsidRDefault="00620EA6" w:rsidP="009B7A4F">
            <w:pPr>
              <w:rPr>
                <w:szCs w:val="20"/>
              </w:rPr>
            </w:pPr>
            <w:r>
              <w:rPr>
                <w:noProof/>
                <w:szCs w:val="20"/>
                <w:lang w:val="en-IN" w:eastAsia="en-IN"/>
              </w:rPr>
              <w:drawing>
                <wp:inline distT="0" distB="0" distL="0" distR="0" wp14:anchorId="3854FD52" wp14:editId="2F871326">
                  <wp:extent cx="2399400" cy="1800000"/>
                  <wp:effectExtent l="0" t="0" r="1270" b="0"/>
                  <wp:docPr id="31" name="Picture 31" descr="D:\RHWeek\IMG_20160206_135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HWeek\IMG_20160206_13592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9400" cy="1800000"/>
                          </a:xfrm>
                          <a:prstGeom prst="rect">
                            <a:avLst/>
                          </a:prstGeom>
                          <a:noFill/>
                          <a:ln>
                            <a:noFill/>
                          </a:ln>
                        </pic:spPr>
                      </pic:pic>
                    </a:graphicData>
                  </a:graphic>
                </wp:inline>
              </w:drawing>
            </w:r>
          </w:p>
        </w:tc>
      </w:tr>
    </w:tbl>
    <w:p w:rsidR="00C366A1" w:rsidRDefault="00C366A1" w:rsidP="00926ED7">
      <w:pPr>
        <w:rPr>
          <w:b/>
          <w:sz w:val="20"/>
          <w:szCs w:val="20"/>
        </w:rPr>
      </w:pPr>
    </w:p>
    <w:p w:rsidR="00DD5686" w:rsidRDefault="00DD5686" w:rsidP="00926ED7">
      <w:pPr>
        <w:rPr>
          <w:b/>
          <w:sz w:val="20"/>
          <w:szCs w:val="20"/>
        </w:rPr>
      </w:pPr>
    </w:p>
    <w:p w:rsidR="00C366A1" w:rsidRDefault="00C366A1" w:rsidP="00C366A1">
      <w:pPr>
        <w:rPr>
          <w:b/>
          <w:sz w:val="20"/>
          <w:szCs w:val="20"/>
        </w:rPr>
      </w:pPr>
      <w:r>
        <w:rPr>
          <w:b/>
          <w:sz w:val="20"/>
          <w:szCs w:val="20"/>
        </w:rPr>
        <w:t>DAY4</w:t>
      </w:r>
      <w:r w:rsidRPr="008B5DF0">
        <w:rPr>
          <w:b/>
          <w:sz w:val="20"/>
          <w:szCs w:val="20"/>
        </w:rPr>
        <w:t xml:space="preserve"> (</w:t>
      </w:r>
      <w:r>
        <w:rPr>
          <w:b/>
          <w:sz w:val="20"/>
          <w:szCs w:val="20"/>
        </w:rPr>
        <w:t>Th</w:t>
      </w:r>
      <w:r w:rsidR="00ED1FD3">
        <w:rPr>
          <w:b/>
          <w:sz w:val="20"/>
          <w:szCs w:val="20"/>
        </w:rPr>
        <w:t>ursday, 4 February, 2016)</w:t>
      </w:r>
      <w:r w:rsidR="00ED1FD3">
        <w:rPr>
          <w:b/>
          <w:sz w:val="20"/>
          <w:szCs w:val="20"/>
        </w:rPr>
        <w:br/>
        <w:t>Event6</w:t>
      </w:r>
      <w:r w:rsidRPr="008B5DF0">
        <w:rPr>
          <w:b/>
          <w:sz w:val="20"/>
          <w:szCs w:val="20"/>
        </w:rPr>
        <w:t>:</w:t>
      </w:r>
      <w:r>
        <w:rPr>
          <w:b/>
          <w:sz w:val="20"/>
          <w:szCs w:val="20"/>
        </w:rPr>
        <w:t xml:space="preserve"> Panel discussion on topic “ Peace – A prerequisite for the nation’s growth”</w:t>
      </w:r>
    </w:p>
    <w:p w:rsidR="00DD5686" w:rsidRDefault="009F4166" w:rsidP="009F4166">
      <w:pPr>
        <w:spacing w:line="256" w:lineRule="auto"/>
        <w:jc w:val="both"/>
        <w:rPr>
          <w:sz w:val="24"/>
          <w:szCs w:val="24"/>
        </w:rPr>
      </w:pPr>
      <w:r>
        <w:rPr>
          <w:sz w:val="24"/>
          <w:szCs w:val="24"/>
        </w:rPr>
        <w:t>A Panel Discussion</w:t>
      </w:r>
      <w:r w:rsidR="00DD5686" w:rsidRPr="009F4166">
        <w:rPr>
          <w:sz w:val="24"/>
          <w:szCs w:val="24"/>
        </w:rPr>
        <w:t xml:space="preserve"> on the topic “Religious Harmony: A Pre-requisite for Nation Building” was </w:t>
      </w:r>
      <w:r w:rsidRPr="009F4166">
        <w:rPr>
          <w:sz w:val="24"/>
          <w:szCs w:val="24"/>
        </w:rPr>
        <w:t>organized</w:t>
      </w:r>
      <w:r w:rsidR="00DD5686" w:rsidRPr="009F4166">
        <w:rPr>
          <w:sz w:val="24"/>
          <w:szCs w:val="24"/>
        </w:rPr>
        <w:t xml:space="preserve">. </w:t>
      </w:r>
      <w:r w:rsidR="002751BE">
        <w:rPr>
          <w:sz w:val="24"/>
          <w:szCs w:val="24"/>
        </w:rPr>
        <w:t xml:space="preserve">The professors from the institute participated and expressed their detailed and analytical view on peace building in the world. </w:t>
      </w:r>
      <w:r w:rsidR="00DD5686" w:rsidRPr="009F4166">
        <w:rPr>
          <w:sz w:val="24"/>
          <w:szCs w:val="24"/>
        </w:rPr>
        <w:t>The panel members were: Prof. Sandeep Kudtarkar, Prof. Saumali Bose, Prof. Bharat Vir and Prof. Pankaj Kulkarni. The moderator for the panel discussion was Mr. Manish Tripathi. All spoke at length bringing their philosophies and thus put up a good show.</w:t>
      </w:r>
    </w:p>
    <w:p w:rsidR="009F4166" w:rsidRPr="009F4166" w:rsidRDefault="009F4166" w:rsidP="009F4166">
      <w:pPr>
        <w:spacing w:line="256" w:lineRule="auto"/>
        <w:jc w:val="both"/>
        <w:rPr>
          <w:sz w:val="24"/>
          <w:szCs w:val="24"/>
        </w:rPr>
      </w:pPr>
      <w:r>
        <w:rPr>
          <w:sz w:val="24"/>
          <w:szCs w:val="24"/>
        </w:rPr>
        <w:t>This panel discussion created an intellectual base for the promotion of religious harmony. It created the need for religious harmony in logical manner and shared it benefits.</w:t>
      </w: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536"/>
      </w:tblGrid>
      <w:tr w:rsidR="00E8769C" w:rsidTr="00D739F7">
        <w:trPr>
          <w:trHeight w:val="2835"/>
        </w:trPr>
        <w:tc>
          <w:tcPr>
            <w:tcW w:w="4503" w:type="dxa"/>
          </w:tcPr>
          <w:p w:rsidR="00E8769C" w:rsidRDefault="00DC2E82" w:rsidP="009B7A4F">
            <w:pPr>
              <w:rPr>
                <w:szCs w:val="20"/>
              </w:rPr>
            </w:pPr>
            <w:r>
              <w:rPr>
                <w:noProof/>
                <w:szCs w:val="20"/>
                <w:lang w:val="en-IN" w:eastAsia="en-IN"/>
              </w:rPr>
              <w:lastRenderedPageBreak/>
              <w:drawing>
                <wp:inline distT="0" distB="0" distL="0" distR="0" wp14:anchorId="6C2BDD2F" wp14:editId="69D15207">
                  <wp:extent cx="2399400" cy="1800000"/>
                  <wp:effectExtent l="0" t="0" r="1270" b="0"/>
                  <wp:docPr id="24" name="Picture 24" descr="D:\RHWeek\DSC07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HWeek\DSC0704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9400" cy="1800000"/>
                          </a:xfrm>
                          <a:prstGeom prst="rect">
                            <a:avLst/>
                          </a:prstGeom>
                          <a:noFill/>
                          <a:ln>
                            <a:noFill/>
                          </a:ln>
                        </pic:spPr>
                      </pic:pic>
                    </a:graphicData>
                  </a:graphic>
                </wp:inline>
              </w:drawing>
            </w:r>
          </w:p>
        </w:tc>
        <w:tc>
          <w:tcPr>
            <w:tcW w:w="4536" w:type="dxa"/>
          </w:tcPr>
          <w:p w:rsidR="00E8769C" w:rsidRDefault="00DC2E82" w:rsidP="009B7A4F">
            <w:pPr>
              <w:rPr>
                <w:szCs w:val="20"/>
              </w:rPr>
            </w:pPr>
            <w:r>
              <w:rPr>
                <w:noProof/>
                <w:szCs w:val="20"/>
                <w:lang w:val="en-IN" w:eastAsia="en-IN"/>
              </w:rPr>
              <w:drawing>
                <wp:inline distT="0" distB="0" distL="0" distR="0" wp14:anchorId="1E44BD6C" wp14:editId="4E239AC5">
                  <wp:extent cx="2399400" cy="1800000"/>
                  <wp:effectExtent l="0" t="0" r="1270" b="0"/>
                  <wp:docPr id="25" name="Picture 25" descr="D:\RHWeek\DSC07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HWeek\DSC0704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9400" cy="1800000"/>
                          </a:xfrm>
                          <a:prstGeom prst="rect">
                            <a:avLst/>
                          </a:prstGeom>
                          <a:noFill/>
                          <a:ln>
                            <a:noFill/>
                          </a:ln>
                        </pic:spPr>
                      </pic:pic>
                    </a:graphicData>
                  </a:graphic>
                </wp:inline>
              </w:drawing>
            </w:r>
          </w:p>
        </w:tc>
      </w:tr>
      <w:tr w:rsidR="00E8769C" w:rsidTr="00D739F7">
        <w:trPr>
          <w:trHeight w:val="278"/>
        </w:trPr>
        <w:tc>
          <w:tcPr>
            <w:tcW w:w="4503" w:type="dxa"/>
          </w:tcPr>
          <w:p w:rsidR="00E8769C" w:rsidRDefault="00DC2E82" w:rsidP="009B7A4F">
            <w:pPr>
              <w:rPr>
                <w:szCs w:val="20"/>
              </w:rPr>
            </w:pPr>
            <w:r>
              <w:rPr>
                <w:noProof/>
                <w:szCs w:val="20"/>
                <w:lang w:val="en-IN" w:eastAsia="en-IN"/>
              </w:rPr>
              <w:drawing>
                <wp:inline distT="0" distB="0" distL="0" distR="0" wp14:anchorId="46F55CCB" wp14:editId="4DF5C0CC">
                  <wp:extent cx="2399400" cy="1800000"/>
                  <wp:effectExtent l="0" t="0" r="1270" b="0"/>
                  <wp:docPr id="26" name="Picture 26" descr="D:\RHWeek\DSC07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RHWeek\DSC0704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9400" cy="1800000"/>
                          </a:xfrm>
                          <a:prstGeom prst="rect">
                            <a:avLst/>
                          </a:prstGeom>
                          <a:noFill/>
                          <a:ln>
                            <a:noFill/>
                          </a:ln>
                        </pic:spPr>
                      </pic:pic>
                    </a:graphicData>
                  </a:graphic>
                </wp:inline>
              </w:drawing>
            </w:r>
          </w:p>
        </w:tc>
        <w:tc>
          <w:tcPr>
            <w:tcW w:w="4536" w:type="dxa"/>
          </w:tcPr>
          <w:p w:rsidR="00E8769C" w:rsidRDefault="00DC2E82" w:rsidP="009B7A4F">
            <w:pPr>
              <w:rPr>
                <w:szCs w:val="20"/>
              </w:rPr>
            </w:pPr>
            <w:r>
              <w:rPr>
                <w:noProof/>
                <w:szCs w:val="20"/>
                <w:lang w:val="en-IN" w:eastAsia="en-IN"/>
              </w:rPr>
              <w:drawing>
                <wp:inline distT="0" distB="0" distL="0" distR="0" wp14:anchorId="67F21EE9" wp14:editId="4E98B174">
                  <wp:extent cx="2399400" cy="1800000"/>
                  <wp:effectExtent l="0" t="0" r="1270" b="0"/>
                  <wp:docPr id="27" name="Picture 27" descr="D:\RHWeek\DSC07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RHWeek\DSC0703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9400" cy="1800000"/>
                          </a:xfrm>
                          <a:prstGeom prst="rect">
                            <a:avLst/>
                          </a:prstGeom>
                          <a:noFill/>
                          <a:ln>
                            <a:noFill/>
                          </a:ln>
                        </pic:spPr>
                      </pic:pic>
                    </a:graphicData>
                  </a:graphic>
                </wp:inline>
              </w:drawing>
            </w:r>
          </w:p>
        </w:tc>
      </w:tr>
    </w:tbl>
    <w:p w:rsidR="00C366A1" w:rsidRDefault="00C366A1" w:rsidP="00926ED7">
      <w:pPr>
        <w:rPr>
          <w:b/>
          <w:sz w:val="20"/>
          <w:szCs w:val="20"/>
        </w:rPr>
      </w:pPr>
    </w:p>
    <w:p w:rsidR="00926ED7" w:rsidRDefault="00926ED7" w:rsidP="00F5235C">
      <w:pPr>
        <w:rPr>
          <w:b/>
          <w:sz w:val="20"/>
          <w:szCs w:val="20"/>
        </w:rPr>
      </w:pPr>
    </w:p>
    <w:p w:rsidR="000344A6" w:rsidRDefault="000344A6" w:rsidP="00F5235C">
      <w:pPr>
        <w:rPr>
          <w:b/>
          <w:sz w:val="20"/>
          <w:szCs w:val="20"/>
        </w:rPr>
      </w:pPr>
      <w:r>
        <w:rPr>
          <w:b/>
          <w:sz w:val="20"/>
          <w:szCs w:val="20"/>
        </w:rPr>
        <w:t>DAY5</w:t>
      </w:r>
      <w:r w:rsidRPr="008B5DF0">
        <w:rPr>
          <w:b/>
          <w:sz w:val="20"/>
          <w:szCs w:val="20"/>
        </w:rPr>
        <w:t xml:space="preserve"> (</w:t>
      </w:r>
      <w:r w:rsidR="008E71D1">
        <w:rPr>
          <w:b/>
          <w:sz w:val="20"/>
          <w:szCs w:val="20"/>
        </w:rPr>
        <w:t>Friday, 5 February, 2016)</w:t>
      </w:r>
      <w:r w:rsidR="008E71D1">
        <w:rPr>
          <w:b/>
          <w:sz w:val="20"/>
          <w:szCs w:val="20"/>
        </w:rPr>
        <w:br/>
        <w:t>Event 7</w:t>
      </w:r>
      <w:r w:rsidRPr="008B5DF0">
        <w:rPr>
          <w:b/>
          <w:sz w:val="20"/>
          <w:szCs w:val="20"/>
        </w:rPr>
        <w:t>:</w:t>
      </w:r>
      <w:r w:rsidR="00C366A1">
        <w:rPr>
          <w:b/>
          <w:sz w:val="20"/>
          <w:szCs w:val="20"/>
        </w:rPr>
        <w:t xml:space="preserve"> Release of Marathi film on Religious Harmony</w:t>
      </w:r>
    </w:p>
    <w:p w:rsidR="00DD5686" w:rsidRPr="00C6694B" w:rsidRDefault="00DD5686" w:rsidP="00DD5686">
      <w:pPr>
        <w:pStyle w:val="ListParagraph"/>
        <w:ind w:left="360"/>
        <w:jc w:val="both"/>
        <w:rPr>
          <w:rFonts w:asciiTheme="minorHAnsi" w:hAnsiTheme="minorHAnsi"/>
          <w:sz w:val="24"/>
          <w:szCs w:val="24"/>
        </w:rPr>
      </w:pPr>
      <w:r w:rsidRPr="00C6694B">
        <w:rPr>
          <w:rFonts w:asciiTheme="minorHAnsi" w:hAnsiTheme="minorHAnsi"/>
          <w:sz w:val="24"/>
          <w:szCs w:val="24"/>
        </w:rPr>
        <w:t xml:space="preserve">A Marathi </w:t>
      </w:r>
      <w:r w:rsidR="002751BE" w:rsidRPr="00C6694B">
        <w:rPr>
          <w:rFonts w:asciiTheme="minorHAnsi" w:hAnsiTheme="minorHAnsi"/>
          <w:sz w:val="24"/>
          <w:szCs w:val="24"/>
        </w:rPr>
        <w:t>(a language spoken by about 115 million Indians) film</w:t>
      </w:r>
      <w:r w:rsidRPr="00C6694B">
        <w:rPr>
          <w:rFonts w:asciiTheme="minorHAnsi" w:hAnsiTheme="minorHAnsi"/>
          <w:sz w:val="24"/>
          <w:szCs w:val="24"/>
        </w:rPr>
        <w:t xml:space="preserve"> on ‘Religious Harmony’ was released at Maheshwari Vidyalaya and Jr. College. Around 400 students and teachers were present. Some of the teachers </w:t>
      </w:r>
      <w:r w:rsidR="00060631" w:rsidRPr="00C6694B">
        <w:rPr>
          <w:rFonts w:asciiTheme="minorHAnsi" w:hAnsiTheme="minorHAnsi"/>
          <w:sz w:val="24"/>
          <w:szCs w:val="24"/>
        </w:rPr>
        <w:t xml:space="preserve">spoke </w:t>
      </w:r>
      <w:r w:rsidRPr="00C6694B">
        <w:rPr>
          <w:rFonts w:asciiTheme="minorHAnsi" w:hAnsiTheme="minorHAnsi"/>
          <w:sz w:val="24"/>
          <w:szCs w:val="24"/>
        </w:rPr>
        <w:t>on the subject of ‘Religious Harmony’. Later students were asked general knowledge questions related to the subject and were awarded with gifts. Mrs. Anjali Kotiyal (Principal), Ms. Roshani Khonde (H M of English Primary Section) and Ms. Uma Maheshwari were very cooperative and rendered necessary support.</w:t>
      </w:r>
    </w:p>
    <w:p w:rsidR="00060631" w:rsidRDefault="00060631" w:rsidP="00DD5686">
      <w:pPr>
        <w:pStyle w:val="ListParagraph"/>
        <w:ind w:left="360"/>
        <w:jc w:val="both"/>
        <w:rPr>
          <w:sz w:val="24"/>
          <w:szCs w:val="24"/>
        </w:rPr>
      </w:pPr>
    </w:p>
    <w:p w:rsidR="00D14DB1" w:rsidRPr="00556A7B" w:rsidRDefault="00D14DB1" w:rsidP="00DD5686">
      <w:pPr>
        <w:pStyle w:val="ListParagraph"/>
        <w:ind w:left="360"/>
        <w:jc w:val="both"/>
        <w:rPr>
          <w:rFonts w:asciiTheme="minorHAnsi" w:hAnsiTheme="minorHAnsi"/>
          <w:sz w:val="24"/>
          <w:szCs w:val="24"/>
        </w:rPr>
      </w:pPr>
      <w:r w:rsidRPr="00556A7B">
        <w:rPr>
          <w:rFonts w:asciiTheme="minorHAnsi" w:hAnsiTheme="minorHAnsi"/>
          <w:sz w:val="24"/>
          <w:szCs w:val="24"/>
        </w:rPr>
        <w:t>This film gives a detailed insight onto the topic of religious harmony and has ability to root out the religious intolerance from the heart and mind of people. This film will be promoted throughout India. Later on this film will be produced in English and promoted across the globe.</w:t>
      </w:r>
    </w:p>
    <w:p w:rsidR="00DD5686" w:rsidRDefault="00DD5686" w:rsidP="00F5235C">
      <w:pPr>
        <w:rPr>
          <w:b/>
          <w:sz w:val="20"/>
          <w:szCs w:val="20"/>
        </w:rPr>
      </w:pP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536"/>
      </w:tblGrid>
      <w:tr w:rsidR="00E8769C" w:rsidTr="003F6E08">
        <w:trPr>
          <w:trHeight w:val="2835"/>
        </w:trPr>
        <w:tc>
          <w:tcPr>
            <w:tcW w:w="4503" w:type="dxa"/>
          </w:tcPr>
          <w:p w:rsidR="00E8769C" w:rsidRDefault="0067482A" w:rsidP="009B7A4F">
            <w:pPr>
              <w:rPr>
                <w:szCs w:val="20"/>
              </w:rPr>
            </w:pPr>
            <w:r>
              <w:rPr>
                <w:noProof/>
                <w:szCs w:val="20"/>
                <w:lang w:val="en-IN" w:eastAsia="en-IN"/>
              </w:rPr>
              <w:lastRenderedPageBreak/>
              <w:drawing>
                <wp:inline distT="0" distB="0" distL="0" distR="0" wp14:anchorId="2A760064" wp14:editId="0BF9D5B9">
                  <wp:extent cx="2400000" cy="1800000"/>
                  <wp:effectExtent l="0" t="0" r="635" b="0"/>
                  <wp:docPr id="20" name="Picture 20" descr="D:\RHWeek\DSCN5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HWeek\DSCN573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tc>
        <w:tc>
          <w:tcPr>
            <w:tcW w:w="4536" w:type="dxa"/>
          </w:tcPr>
          <w:p w:rsidR="00E8769C" w:rsidRDefault="0067482A" w:rsidP="009B7A4F">
            <w:pPr>
              <w:rPr>
                <w:szCs w:val="20"/>
              </w:rPr>
            </w:pPr>
            <w:r>
              <w:rPr>
                <w:noProof/>
                <w:szCs w:val="20"/>
                <w:lang w:val="en-IN" w:eastAsia="en-IN"/>
              </w:rPr>
              <w:drawing>
                <wp:inline distT="0" distB="0" distL="0" distR="0" wp14:anchorId="0A88C213" wp14:editId="3B89F84B">
                  <wp:extent cx="2400000" cy="1800000"/>
                  <wp:effectExtent l="0" t="0" r="635" b="0"/>
                  <wp:docPr id="21" name="Picture 21" descr="D:\RHWeek\DSCN5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HWeek\DSCN568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tc>
      </w:tr>
      <w:tr w:rsidR="00E8769C" w:rsidTr="003F6E08">
        <w:trPr>
          <w:trHeight w:val="278"/>
        </w:trPr>
        <w:tc>
          <w:tcPr>
            <w:tcW w:w="4503" w:type="dxa"/>
          </w:tcPr>
          <w:p w:rsidR="00E8769C" w:rsidRDefault="0067482A" w:rsidP="009B7A4F">
            <w:pPr>
              <w:rPr>
                <w:szCs w:val="20"/>
              </w:rPr>
            </w:pPr>
            <w:r>
              <w:rPr>
                <w:noProof/>
                <w:szCs w:val="20"/>
                <w:lang w:val="en-IN" w:eastAsia="en-IN"/>
              </w:rPr>
              <w:drawing>
                <wp:inline distT="0" distB="0" distL="0" distR="0" wp14:anchorId="37072139" wp14:editId="27926897">
                  <wp:extent cx="2400000" cy="1800000"/>
                  <wp:effectExtent l="0" t="0" r="635" b="0"/>
                  <wp:docPr id="22" name="Picture 22" descr="D:\RHWeek\DSCN5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HWeek\DSCN575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tc>
        <w:tc>
          <w:tcPr>
            <w:tcW w:w="4536" w:type="dxa"/>
          </w:tcPr>
          <w:p w:rsidR="00E8769C" w:rsidRDefault="0067482A" w:rsidP="009B7A4F">
            <w:pPr>
              <w:rPr>
                <w:szCs w:val="20"/>
              </w:rPr>
            </w:pPr>
            <w:r>
              <w:rPr>
                <w:noProof/>
                <w:szCs w:val="20"/>
                <w:lang w:val="en-IN" w:eastAsia="en-IN"/>
              </w:rPr>
              <w:drawing>
                <wp:inline distT="0" distB="0" distL="0" distR="0" wp14:anchorId="36C33D60" wp14:editId="7B166184">
                  <wp:extent cx="2400000" cy="1800000"/>
                  <wp:effectExtent l="0" t="0" r="635" b="0"/>
                  <wp:docPr id="23" name="Picture 23" descr="D:\RHWeek\DSCN5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HWeek\DSCN578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tc>
      </w:tr>
    </w:tbl>
    <w:p w:rsidR="00222A6F" w:rsidRDefault="00222A6F" w:rsidP="00F5235C">
      <w:pPr>
        <w:rPr>
          <w:b/>
          <w:sz w:val="20"/>
          <w:szCs w:val="20"/>
        </w:rPr>
      </w:pPr>
    </w:p>
    <w:p w:rsidR="00C366A1" w:rsidRDefault="00C366A1" w:rsidP="00F5235C">
      <w:pPr>
        <w:rPr>
          <w:b/>
          <w:sz w:val="20"/>
          <w:szCs w:val="20"/>
        </w:rPr>
      </w:pPr>
    </w:p>
    <w:p w:rsidR="00C366A1" w:rsidRDefault="00C366A1" w:rsidP="00C366A1">
      <w:pPr>
        <w:rPr>
          <w:b/>
          <w:sz w:val="20"/>
          <w:szCs w:val="20"/>
        </w:rPr>
      </w:pPr>
      <w:r>
        <w:rPr>
          <w:b/>
          <w:sz w:val="20"/>
          <w:szCs w:val="20"/>
        </w:rPr>
        <w:t>DAY5</w:t>
      </w:r>
      <w:r w:rsidRPr="008B5DF0">
        <w:rPr>
          <w:b/>
          <w:sz w:val="20"/>
          <w:szCs w:val="20"/>
        </w:rPr>
        <w:t xml:space="preserve"> (</w:t>
      </w:r>
      <w:r w:rsidR="008E71D1">
        <w:rPr>
          <w:b/>
          <w:sz w:val="20"/>
          <w:szCs w:val="20"/>
        </w:rPr>
        <w:t>Friday, 5 February, 2016)</w:t>
      </w:r>
      <w:r w:rsidR="008E71D1">
        <w:rPr>
          <w:b/>
          <w:sz w:val="20"/>
          <w:szCs w:val="20"/>
        </w:rPr>
        <w:br/>
        <w:t>Event 8</w:t>
      </w:r>
      <w:r w:rsidRPr="008B5DF0">
        <w:rPr>
          <w:b/>
          <w:sz w:val="20"/>
          <w:szCs w:val="20"/>
        </w:rPr>
        <w:t>:</w:t>
      </w:r>
      <w:r>
        <w:rPr>
          <w:b/>
          <w:sz w:val="20"/>
          <w:szCs w:val="20"/>
        </w:rPr>
        <w:t xml:space="preserve">  Painting competition with school children on topic “Religious Harmony for National Integration”</w:t>
      </w:r>
      <w:r w:rsidR="00D14DB1">
        <w:rPr>
          <w:b/>
          <w:sz w:val="20"/>
          <w:szCs w:val="20"/>
        </w:rPr>
        <w:t xml:space="preserve"> at Fatima High school</w:t>
      </w:r>
    </w:p>
    <w:p w:rsidR="00C366A1" w:rsidRDefault="00C366A1" w:rsidP="00A63663">
      <w:pPr>
        <w:spacing w:after="160" w:line="256" w:lineRule="auto"/>
        <w:jc w:val="both"/>
        <w:rPr>
          <w:sz w:val="24"/>
          <w:szCs w:val="24"/>
        </w:rPr>
      </w:pPr>
      <w:r w:rsidRPr="00A63663">
        <w:rPr>
          <w:sz w:val="24"/>
          <w:szCs w:val="24"/>
        </w:rPr>
        <w:t xml:space="preserve">A Painting Competition was </w:t>
      </w:r>
      <w:r w:rsidR="00A63663" w:rsidRPr="00A63663">
        <w:rPr>
          <w:sz w:val="24"/>
          <w:szCs w:val="24"/>
        </w:rPr>
        <w:t>organized</w:t>
      </w:r>
      <w:r w:rsidRPr="00A63663">
        <w:rPr>
          <w:sz w:val="24"/>
          <w:szCs w:val="24"/>
        </w:rPr>
        <w:t xml:space="preserve"> at Fatima High School, Ghatkopar (W). 40 students participated and drew excellently giving wonderful and matured messages. Fr. Philip Gonsalves (Principal), Fr. Albert Gonsalves and drawing teacher Ms. Sadhana Chaughule gave us the necessary support to </w:t>
      </w:r>
      <w:r w:rsidR="00A63663" w:rsidRPr="00A63663">
        <w:rPr>
          <w:sz w:val="24"/>
          <w:szCs w:val="24"/>
        </w:rPr>
        <w:t>organize</w:t>
      </w:r>
      <w:r w:rsidRPr="00A63663">
        <w:rPr>
          <w:sz w:val="24"/>
          <w:szCs w:val="24"/>
        </w:rPr>
        <w:t xml:space="preserve"> the event.</w:t>
      </w:r>
    </w:p>
    <w:p w:rsidR="00A63663" w:rsidRPr="00A63663" w:rsidRDefault="00A21C9B" w:rsidP="00A63663">
      <w:pPr>
        <w:spacing w:after="160" w:line="256" w:lineRule="auto"/>
        <w:jc w:val="both"/>
        <w:rPr>
          <w:sz w:val="24"/>
          <w:szCs w:val="24"/>
        </w:rPr>
      </w:pPr>
      <w:r>
        <w:rPr>
          <w:sz w:val="24"/>
          <w:szCs w:val="24"/>
        </w:rPr>
        <w:t xml:space="preserve">These paintings give a message of peace and harmony. There is plan to showcase these paintings across </w:t>
      </w:r>
      <w:r w:rsidR="00D3190E">
        <w:rPr>
          <w:sz w:val="24"/>
          <w:szCs w:val="24"/>
        </w:rPr>
        <w:t>the globe to promote interfaith harmony.</w:t>
      </w: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536"/>
      </w:tblGrid>
      <w:tr w:rsidR="00E8769C" w:rsidTr="0042601A">
        <w:trPr>
          <w:trHeight w:val="2835"/>
        </w:trPr>
        <w:tc>
          <w:tcPr>
            <w:tcW w:w="4503" w:type="dxa"/>
          </w:tcPr>
          <w:p w:rsidR="00E8769C" w:rsidRDefault="00F41B19" w:rsidP="009B7A4F">
            <w:pPr>
              <w:rPr>
                <w:szCs w:val="20"/>
              </w:rPr>
            </w:pPr>
            <w:r>
              <w:rPr>
                <w:noProof/>
                <w:szCs w:val="20"/>
                <w:lang w:val="en-IN" w:eastAsia="en-IN"/>
              </w:rPr>
              <w:lastRenderedPageBreak/>
              <w:drawing>
                <wp:inline distT="0" distB="0" distL="0" distR="0" wp14:anchorId="3747091E" wp14:editId="3B35975F">
                  <wp:extent cx="2520000" cy="1800000"/>
                  <wp:effectExtent l="0" t="0" r="0" b="0"/>
                  <wp:docPr id="6" name="Picture 6" descr="D:\RHWeek\IMG-20160224-WA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RHWeek\IMG-20160224-WA000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inline>
              </w:drawing>
            </w:r>
          </w:p>
        </w:tc>
        <w:tc>
          <w:tcPr>
            <w:tcW w:w="4536" w:type="dxa"/>
          </w:tcPr>
          <w:p w:rsidR="00E8769C" w:rsidRDefault="00604483" w:rsidP="009B7A4F">
            <w:pPr>
              <w:rPr>
                <w:szCs w:val="20"/>
              </w:rPr>
            </w:pPr>
            <w:r>
              <w:rPr>
                <w:noProof/>
                <w:szCs w:val="20"/>
                <w:lang w:val="en-IN" w:eastAsia="en-IN"/>
              </w:rPr>
              <w:drawing>
                <wp:inline distT="0" distB="0" distL="0" distR="0" wp14:anchorId="11FCD854" wp14:editId="2C03C690">
                  <wp:extent cx="2520000" cy="1800000"/>
                  <wp:effectExtent l="0" t="0" r="0" b="0"/>
                  <wp:docPr id="10" name="Picture 10" descr="D:\RHWeek\DSCN54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RHWeek\DSCN540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inline>
              </w:drawing>
            </w:r>
          </w:p>
        </w:tc>
      </w:tr>
      <w:tr w:rsidR="00E8769C" w:rsidTr="0042601A">
        <w:trPr>
          <w:trHeight w:val="278"/>
        </w:trPr>
        <w:tc>
          <w:tcPr>
            <w:tcW w:w="4503" w:type="dxa"/>
          </w:tcPr>
          <w:p w:rsidR="00E8769C" w:rsidRDefault="00604483" w:rsidP="009B7A4F">
            <w:pPr>
              <w:rPr>
                <w:szCs w:val="20"/>
              </w:rPr>
            </w:pPr>
            <w:r>
              <w:rPr>
                <w:noProof/>
                <w:szCs w:val="20"/>
                <w:lang w:val="en-IN" w:eastAsia="en-IN"/>
              </w:rPr>
              <w:drawing>
                <wp:inline distT="0" distB="0" distL="0" distR="0" wp14:anchorId="27E5570F" wp14:editId="24499EA3">
                  <wp:extent cx="2520000" cy="1800000"/>
                  <wp:effectExtent l="0" t="0" r="0" b="0"/>
                  <wp:docPr id="18" name="Picture 18" descr="D:\RHWeek\DSCN548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RHWeek\DSCN548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inline>
              </w:drawing>
            </w:r>
          </w:p>
        </w:tc>
        <w:tc>
          <w:tcPr>
            <w:tcW w:w="4536" w:type="dxa"/>
          </w:tcPr>
          <w:p w:rsidR="00E8769C" w:rsidRDefault="00604483" w:rsidP="009B7A4F">
            <w:pPr>
              <w:rPr>
                <w:szCs w:val="20"/>
              </w:rPr>
            </w:pPr>
            <w:r>
              <w:rPr>
                <w:noProof/>
                <w:szCs w:val="20"/>
                <w:lang w:val="en-IN" w:eastAsia="en-IN"/>
              </w:rPr>
              <w:drawing>
                <wp:inline distT="0" distB="0" distL="0" distR="0" wp14:anchorId="375791EE" wp14:editId="35863293">
                  <wp:extent cx="2520000" cy="1800000"/>
                  <wp:effectExtent l="0" t="0" r="0" b="0"/>
                  <wp:docPr id="19" name="Picture 19" descr="D:\RHWeek\DSCN55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RHWeek\DSCN550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inline>
              </w:drawing>
            </w:r>
          </w:p>
        </w:tc>
      </w:tr>
    </w:tbl>
    <w:p w:rsidR="000344A6" w:rsidRDefault="000344A6" w:rsidP="00F5235C">
      <w:pPr>
        <w:rPr>
          <w:b/>
          <w:sz w:val="20"/>
          <w:szCs w:val="20"/>
        </w:rPr>
      </w:pPr>
    </w:p>
    <w:p w:rsidR="000344A6" w:rsidRDefault="000344A6" w:rsidP="00F5235C">
      <w:pPr>
        <w:rPr>
          <w:b/>
          <w:sz w:val="20"/>
          <w:szCs w:val="20"/>
        </w:rPr>
      </w:pPr>
    </w:p>
    <w:p w:rsidR="000344A6" w:rsidRDefault="000344A6" w:rsidP="00F5235C">
      <w:pPr>
        <w:rPr>
          <w:b/>
          <w:sz w:val="20"/>
          <w:szCs w:val="20"/>
        </w:rPr>
      </w:pPr>
      <w:r>
        <w:rPr>
          <w:b/>
          <w:sz w:val="20"/>
          <w:szCs w:val="20"/>
        </w:rPr>
        <w:t>DAY6</w:t>
      </w:r>
      <w:r w:rsidRPr="008B5DF0">
        <w:rPr>
          <w:b/>
          <w:sz w:val="20"/>
          <w:szCs w:val="20"/>
        </w:rPr>
        <w:t xml:space="preserve"> (</w:t>
      </w:r>
      <w:r>
        <w:rPr>
          <w:b/>
          <w:sz w:val="20"/>
          <w:szCs w:val="20"/>
        </w:rPr>
        <w:t>Sa</w:t>
      </w:r>
      <w:r w:rsidR="008E71D1">
        <w:rPr>
          <w:b/>
          <w:sz w:val="20"/>
          <w:szCs w:val="20"/>
        </w:rPr>
        <w:t>turday, 6 February, 2016)</w:t>
      </w:r>
      <w:r w:rsidR="008E71D1">
        <w:rPr>
          <w:b/>
          <w:sz w:val="20"/>
          <w:szCs w:val="20"/>
        </w:rPr>
        <w:br/>
        <w:t>Event9</w:t>
      </w:r>
      <w:r w:rsidRPr="008B5DF0">
        <w:rPr>
          <w:b/>
          <w:sz w:val="20"/>
          <w:szCs w:val="20"/>
        </w:rPr>
        <w:t>:</w:t>
      </w:r>
      <w:r w:rsidR="00926ED7">
        <w:rPr>
          <w:b/>
          <w:sz w:val="20"/>
          <w:szCs w:val="20"/>
        </w:rPr>
        <w:t xml:space="preserve"> Screening of Marathi film on Religious Harmony among the MBA students</w:t>
      </w:r>
      <w:r w:rsidR="00C366A1">
        <w:rPr>
          <w:b/>
          <w:sz w:val="20"/>
          <w:szCs w:val="20"/>
        </w:rPr>
        <w:br/>
      </w:r>
    </w:p>
    <w:p w:rsidR="00C366A1" w:rsidRPr="00FE6A93" w:rsidRDefault="00FE6A93" w:rsidP="00FE6A93">
      <w:pPr>
        <w:spacing w:line="256" w:lineRule="auto"/>
        <w:jc w:val="both"/>
        <w:rPr>
          <w:sz w:val="24"/>
          <w:szCs w:val="24"/>
        </w:rPr>
      </w:pPr>
      <w:r>
        <w:rPr>
          <w:sz w:val="24"/>
          <w:szCs w:val="24"/>
        </w:rPr>
        <w:t>The</w:t>
      </w:r>
      <w:r w:rsidR="00C366A1" w:rsidRPr="00FE6A93">
        <w:rPr>
          <w:sz w:val="24"/>
          <w:szCs w:val="24"/>
        </w:rPr>
        <w:t xml:space="preserve"> Marathi film on ‘Religious Harmony’ was showcased for the benefit of the students and invitees.</w:t>
      </w:r>
      <w:r>
        <w:rPr>
          <w:sz w:val="24"/>
          <w:szCs w:val="24"/>
        </w:rPr>
        <w:t xml:space="preserve"> This film was show to management students who will lead companies in future and become brans ambassadors of interfaith harmony.</w:t>
      </w:r>
    </w:p>
    <w:p w:rsidR="00C366A1" w:rsidRDefault="00C366A1" w:rsidP="00F5235C">
      <w:pPr>
        <w:rPr>
          <w:b/>
          <w:sz w:val="20"/>
          <w:szCs w:val="20"/>
        </w:rPr>
      </w:pP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536"/>
      </w:tblGrid>
      <w:tr w:rsidR="003D03BA" w:rsidTr="00D8498C">
        <w:trPr>
          <w:trHeight w:val="2835"/>
        </w:trPr>
        <w:tc>
          <w:tcPr>
            <w:tcW w:w="4503" w:type="dxa"/>
          </w:tcPr>
          <w:p w:rsidR="003D03BA" w:rsidRDefault="00F41B19" w:rsidP="009B7A4F">
            <w:pPr>
              <w:rPr>
                <w:szCs w:val="20"/>
              </w:rPr>
            </w:pPr>
            <w:r>
              <w:rPr>
                <w:noProof/>
                <w:szCs w:val="20"/>
                <w:lang w:val="en-IN" w:eastAsia="en-IN"/>
              </w:rPr>
              <w:lastRenderedPageBreak/>
              <w:drawing>
                <wp:inline distT="0" distB="0" distL="0" distR="0" wp14:anchorId="120122AE" wp14:editId="509C29FA">
                  <wp:extent cx="2438400" cy="1828800"/>
                  <wp:effectExtent l="0" t="0" r="0" b="0"/>
                  <wp:docPr id="1" name="Picture 1" descr="D:\RHWeek\DSCN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HWeek\DSCN582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tc>
        <w:tc>
          <w:tcPr>
            <w:tcW w:w="4536" w:type="dxa"/>
          </w:tcPr>
          <w:p w:rsidR="003D03BA" w:rsidRDefault="00F41B19" w:rsidP="009B7A4F">
            <w:pPr>
              <w:rPr>
                <w:szCs w:val="20"/>
              </w:rPr>
            </w:pPr>
            <w:r>
              <w:rPr>
                <w:noProof/>
                <w:szCs w:val="20"/>
                <w:lang w:val="en-IN" w:eastAsia="en-IN"/>
              </w:rPr>
              <w:drawing>
                <wp:inline distT="0" distB="0" distL="0" distR="0" wp14:anchorId="12034193" wp14:editId="21F77181">
                  <wp:extent cx="2438400" cy="1828800"/>
                  <wp:effectExtent l="0" t="0" r="0" b="0"/>
                  <wp:docPr id="3" name="Picture 3" descr="D:\RHWeek\DSCN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HWeek\DSCN582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tc>
      </w:tr>
      <w:tr w:rsidR="003D03BA" w:rsidTr="00D8498C">
        <w:trPr>
          <w:trHeight w:val="278"/>
        </w:trPr>
        <w:tc>
          <w:tcPr>
            <w:tcW w:w="4503" w:type="dxa"/>
          </w:tcPr>
          <w:p w:rsidR="003D03BA" w:rsidRDefault="00F41B19" w:rsidP="009B7A4F">
            <w:pPr>
              <w:rPr>
                <w:szCs w:val="20"/>
              </w:rPr>
            </w:pPr>
            <w:r>
              <w:rPr>
                <w:noProof/>
                <w:szCs w:val="20"/>
                <w:lang w:val="en-IN" w:eastAsia="en-IN"/>
              </w:rPr>
              <w:drawing>
                <wp:inline distT="0" distB="0" distL="0" distR="0" wp14:anchorId="2CCA382F" wp14:editId="64DA2024">
                  <wp:extent cx="2438400" cy="1828800"/>
                  <wp:effectExtent l="0" t="0" r="0" b="0"/>
                  <wp:docPr id="4" name="Picture 4" descr="D:\RHWeek\DSCN5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HWeek\DSCN582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tc>
        <w:tc>
          <w:tcPr>
            <w:tcW w:w="4536" w:type="dxa"/>
          </w:tcPr>
          <w:p w:rsidR="003D03BA" w:rsidRDefault="00F41B19" w:rsidP="009B7A4F">
            <w:pPr>
              <w:rPr>
                <w:szCs w:val="20"/>
              </w:rPr>
            </w:pPr>
            <w:r>
              <w:rPr>
                <w:noProof/>
                <w:szCs w:val="20"/>
                <w:lang w:val="en-IN" w:eastAsia="en-IN"/>
              </w:rPr>
              <w:drawing>
                <wp:inline distT="0" distB="0" distL="0" distR="0" wp14:anchorId="1F0FE058" wp14:editId="3F1E4C96">
                  <wp:extent cx="2438400" cy="1828800"/>
                  <wp:effectExtent l="0" t="0" r="0" b="0"/>
                  <wp:docPr id="5" name="Picture 5" descr="D:\RHWeek\DSCN5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HWeek\DSCN583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tc>
      </w:tr>
    </w:tbl>
    <w:p w:rsidR="000344A6" w:rsidRDefault="000344A6" w:rsidP="00F5235C">
      <w:pPr>
        <w:rPr>
          <w:b/>
          <w:sz w:val="20"/>
          <w:szCs w:val="20"/>
        </w:rPr>
      </w:pPr>
    </w:p>
    <w:p w:rsidR="00C366A1" w:rsidRDefault="000344A6" w:rsidP="00F5235C">
      <w:pPr>
        <w:rPr>
          <w:b/>
          <w:sz w:val="20"/>
          <w:szCs w:val="20"/>
        </w:rPr>
      </w:pPr>
      <w:r>
        <w:rPr>
          <w:b/>
          <w:sz w:val="20"/>
          <w:szCs w:val="20"/>
        </w:rPr>
        <w:t>DAY6</w:t>
      </w:r>
      <w:r w:rsidRPr="008B5DF0">
        <w:rPr>
          <w:b/>
          <w:sz w:val="20"/>
          <w:szCs w:val="20"/>
        </w:rPr>
        <w:t xml:space="preserve"> (</w:t>
      </w:r>
      <w:r>
        <w:rPr>
          <w:b/>
          <w:sz w:val="20"/>
          <w:szCs w:val="20"/>
        </w:rPr>
        <w:t>Sa</w:t>
      </w:r>
      <w:r w:rsidR="008E71D1">
        <w:rPr>
          <w:b/>
          <w:sz w:val="20"/>
          <w:szCs w:val="20"/>
        </w:rPr>
        <w:t>turday, 6 February, 2016)</w:t>
      </w:r>
      <w:r w:rsidR="008E71D1">
        <w:rPr>
          <w:b/>
          <w:sz w:val="20"/>
          <w:szCs w:val="20"/>
        </w:rPr>
        <w:br/>
        <w:t>Event 10</w:t>
      </w:r>
      <w:r w:rsidRPr="008B5DF0">
        <w:rPr>
          <w:b/>
          <w:sz w:val="20"/>
          <w:szCs w:val="20"/>
        </w:rPr>
        <w:t>:</w:t>
      </w:r>
      <w:r w:rsidR="00926ED7">
        <w:rPr>
          <w:b/>
          <w:sz w:val="20"/>
          <w:szCs w:val="20"/>
        </w:rPr>
        <w:t xml:space="preserve"> </w:t>
      </w:r>
      <w:r w:rsidR="00926ED7" w:rsidRPr="00FE6A93">
        <w:rPr>
          <w:b/>
          <w:sz w:val="20"/>
          <w:szCs w:val="20"/>
        </w:rPr>
        <w:t>Interfaith Medical camp</w:t>
      </w:r>
      <w:r w:rsidR="00FE6A93" w:rsidRPr="00FE6A93">
        <w:rPr>
          <w:b/>
          <w:sz w:val="20"/>
          <w:szCs w:val="20"/>
        </w:rPr>
        <w:t xml:space="preserve"> and Valedictory function</w:t>
      </w:r>
    </w:p>
    <w:p w:rsidR="00FE6A93" w:rsidRPr="00FE6A93" w:rsidRDefault="00FE6A93" w:rsidP="00FE6A93">
      <w:pPr>
        <w:spacing w:line="256" w:lineRule="auto"/>
        <w:jc w:val="both"/>
        <w:rPr>
          <w:sz w:val="24"/>
          <w:szCs w:val="24"/>
        </w:rPr>
      </w:pPr>
      <w:r w:rsidRPr="00FE6A93">
        <w:rPr>
          <w:sz w:val="24"/>
          <w:szCs w:val="24"/>
        </w:rPr>
        <w:t xml:space="preserve">The Valedictory function was celebrated by inviting Dr. Narendra Kumar </w:t>
      </w:r>
      <w:r w:rsidR="00C6694B">
        <w:rPr>
          <w:sz w:val="24"/>
          <w:szCs w:val="24"/>
        </w:rPr>
        <w:t>(a</w:t>
      </w:r>
      <w:r w:rsidR="00D3190E">
        <w:rPr>
          <w:sz w:val="24"/>
          <w:szCs w:val="24"/>
        </w:rPr>
        <w:t xml:space="preserve"> renowned cardiologist) </w:t>
      </w:r>
      <w:r w:rsidRPr="00FE6A93">
        <w:rPr>
          <w:sz w:val="24"/>
          <w:szCs w:val="24"/>
        </w:rPr>
        <w:t xml:space="preserve">as the Chief Guest. Parents of the students were also invited to participate in the </w:t>
      </w:r>
      <w:r w:rsidR="00D3190E">
        <w:rPr>
          <w:sz w:val="24"/>
          <w:szCs w:val="24"/>
        </w:rPr>
        <w:t>event</w:t>
      </w:r>
      <w:r w:rsidRPr="00FE6A93">
        <w:rPr>
          <w:sz w:val="24"/>
          <w:szCs w:val="24"/>
        </w:rPr>
        <w:t>.</w:t>
      </w:r>
      <w:r>
        <w:rPr>
          <w:sz w:val="24"/>
          <w:szCs w:val="24"/>
        </w:rPr>
        <w:t xml:space="preserve"> </w:t>
      </w:r>
      <w:r w:rsidRPr="00FE6A93">
        <w:rPr>
          <w:sz w:val="24"/>
          <w:szCs w:val="24"/>
        </w:rPr>
        <w:t>A video was also prepared by Mr. Amit Dhage by highlighting the activities of the previous days.</w:t>
      </w:r>
    </w:p>
    <w:p w:rsidR="00C366A1" w:rsidRDefault="00C366A1" w:rsidP="00FE6A93">
      <w:pPr>
        <w:spacing w:line="256" w:lineRule="auto"/>
        <w:jc w:val="both"/>
        <w:rPr>
          <w:sz w:val="24"/>
          <w:szCs w:val="24"/>
        </w:rPr>
      </w:pPr>
      <w:r w:rsidRPr="00C366A1">
        <w:rPr>
          <w:sz w:val="24"/>
          <w:szCs w:val="24"/>
        </w:rPr>
        <w:t xml:space="preserve">Then Dr. Narendra Kumar gave health tips to all for a healthy living and answered the questions from the audience. </w:t>
      </w:r>
      <w:r>
        <w:rPr>
          <w:sz w:val="24"/>
          <w:szCs w:val="24"/>
        </w:rPr>
        <w:t>It was followed by prize distribution. All the students who were declared winners were given trophies and gifts. Prof. Saumali Bose proposed vote of thanks to all.</w:t>
      </w:r>
      <w:r w:rsidR="00FE6A93">
        <w:rPr>
          <w:sz w:val="24"/>
          <w:szCs w:val="24"/>
        </w:rPr>
        <w:t xml:space="preserve"> </w:t>
      </w:r>
      <w:r w:rsidRPr="00FE6A93">
        <w:rPr>
          <w:sz w:val="24"/>
          <w:szCs w:val="24"/>
        </w:rPr>
        <w:t>It was soon followed by Medical checkup of those enrolled for the same by Dr. Narendra Kumar and his Team.</w:t>
      </w:r>
    </w:p>
    <w:p w:rsidR="00CE28C3" w:rsidRDefault="00CE28C3" w:rsidP="00FE6A93">
      <w:pPr>
        <w:spacing w:line="256" w:lineRule="auto"/>
        <w:jc w:val="both"/>
        <w:rPr>
          <w:sz w:val="24"/>
          <w:szCs w:val="24"/>
        </w:rPr>
      </w:pPr>
      <w:r>
        <w:rPr>
          <w:sz w:val="24"/>
          <w:szCs w:val="24"/>
        </w:rPr>
        <w:t xml:space="preserve">After this the refreshment was offered to everyone and </w:t>
      </w:r>
      <w:r w:rsidR="00EC1181">
        <w:rPr>
          <w:sz w:val="24"/>
          <w:szCs w:val="24"/>
        </w:rPr>
        <w:t>week-long</w:t>
      </w:r>
      <w:r>
        <w:rPr>
          <w:sz w:val="24"/>
          <w:szCs w:val="24"/>
        </w:rPr>
        <w:t xml:space="preserve"> UN Interfaith Harmony Week 2016 came to an end.</w:t>
      </w:r>
    </w:p>
    <w:p w:rsidR="00CE28C3" w:rsidRDefault="00CE28C3" w:rsidP="00FE6A93">
      <w:pPr>
        <w:spacing w:line="256" w:lineRule="auto"/>
        <w:jc w:val="both"/>
        <w:rPr>
          <w:sz w:val="24"/>
          <w:szCs w:val="24"/>
        </w:rPr>
      </w:pPr>
      <w:r>
        <w:rPr>
          <w:sz w:val="24"/>
          <w:szCs w:val="24"/>
        </w:rPr>
        <w:lastRenderedPageBreak/>
        <w:t>Through this week long events</w:t>
      </w:r>
      <w:r w:rsidR="009F51FA">
        <w:rPr>
          <w:sz w:val="24"/>
          <w:szCs w:val="24"/>
        </w:rPr>
        <w:t>,</w:t>
      </w:r>
      <w:r>
        <w:rPr>
          <w:sz w:val="24"/>
          <w:szCs w:val="24"/>
        </w:rPr>
        <w:t xml:space="preserve"> interfaith harmony week was promoted in every possible way and we feel that this will go a long way in promoting peace in the world. The information and content generated during the week will be a source of great information to the rest of the world and would provide a knowledge base for peace building.</w:t>
      </w:r>
    </w:p>
    <w:p w:rsidR="00222A6F" w:rsidRDefault="00222A6F" w:rsidP="00FE6A93">
      <w:pPr>
        <w:spacing w:line="256" w:lineRule="auto"/>
        <w:jc w:val="both"/>
        <w:rPr>
          <w:sz w:val="24"/>
          <w:szCs w:val="24"/>
        </w:rPr>
      </w:pP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536"/>
      </w:tblGrid>
      <w:tr w:rsidR="00974A29" w:rsidTr="00D8498C">
        <w:trPr>
          <w:trHeight w:val="2835"/>
        </w:trPr>
        <w:tc>
          <w:tcPr>
            <w:tcW w:w="4503" w:type="dxa"/>
          </w:tcPr>
          <w:p w:rsidR="00974A29" w:rsidRDefault="00974A29" w:rsidP="00E351B7">
            <w:pPr>
              <w:rPr>
                <w:szCs w:val="20"/>
              </w:rPr>
            </w:pPr>
            <w:r>
              <w:rPr>
                <w:noProof/>
                <w:szCs w:val="20"/>
                <w:lang w:val="en-IN" w:eastAsia="en-IN"/>
              </w:rPr>
              <w:drawing>
                <wp:inline distT="0" distB="0" distL="0" distR="0" wp14:anchorId="21302DA6" wp14:editId="50540488">
                  <wp:extent cx="2520000" cy="1800000"/>
                  <wp:effectExtent l="0" t="0" r="0" b="0"/>
                  <wp:docPr id="13" name="Picture 13" descr="D:\RHWeek\DSC073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RHWeek\DSC0735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inline>
              </w:drawing>
            </w:r>
          </w:p>
        </w:tc>
        <w:tc>
          <w:tcPr>
            <w:tcW w:w="4536" w:type="dxa"/>
          </w:tcPr>
          <w:p w:rsidR="00974A29" w:rsidRDefault="00974A29" w:rsidP="00E351B7">
            <w:pPr>
              <w:rPr>
                <w:szCs w:val="20"/>
              </w:rPr>
            </w:pPr>
            <w:r>
              <w:rPr>
                <w:noProof/>
                <w:szCs w:val="20"/>
                <w:lang w:val="en-IN" w:eastAsia="en-IN"/>
              </w:rPr>
              <w:drawing>
                <wp:inline distT="0" distB="0" distL="0" distR="0" wp14:anchorId="423EBD55" wp14:editId="7BF23D3E">
                  <wp:extent cx="2520000" cy="1800000"/>
                  <wp:effectExtent l="0" t="0" r="0" b="0"/>
                  <wp:docPr id="14" name="Picture 14" descr="D:\RHWeek\20160206_1735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RHWeek\20160206_17352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inline>
              </w:drawing>
            </w:r>
          </w:p>
        </w:tc>
      </w:tr>
      <w:tr w:rsidR="00974A29" w:rsidTr="00D8498C">
        <w:trPr>
          <w:trHeight w:val="278"/>
        </w:trPr>
        <w:tc>
          <w:tcPr>
            <w:tcW w:w="4503" w:type="dxa"/>
          </w:tcPr>
          <w:p w:rsidR="00974A29" w:rsidRDefault="00974A29" w:rsidP="00E351B7">
            <w:pPr>
              <w:rPr>
                <w:szCs w:val="20"/>
              </w:rPr>
            </w:pPr>
            <w:r>
              <w:rPr>
                <w:noProof/>
                <w:szCs w:val="20"/>
                <w:lang w:val="en-IN" w:eastAsia="en-IN"/>
              </w:rPr>
              <w:drawing>
                <wp:inline distT="0" distB="0" distL="0" distR="0" wp14:anchorId="17246BC9" wp14:editId="6B47C606">
                  <wp:extent cx="2520000" cy="1800000"/>
                  <wp:effectExtent l="0" t="0" r="0" b="0"/>
                  <wp:docPr id="11" name="Picture 11" descr="D:\RHWeek\DSCN597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RHWeek\DSCN597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inline>
              </w:drawing>
            </w:r>
          </w:p>
        </w:tc>
        <w:tc>
          <w:tcPr>
            <w:tcW w:w="4536" w:type="dxa"/>
          </w:tcPr>
          <w:p w:rsidR="00974A29" w:rsidRDefault="00974A29" w:rsidP="00E351B7">
            <w:pPr>
              <w:rPr>
                <w:szCs w:val="20"/>
              </w:rPr>
            </w:pPr>
            <w:r>
              <w:rPr>
                <w:noProof/>
                <w:szCs w:val="20"/>
                <w:lang w:val="en-IN" w:eastAsia="en-IN"/>
              </w:rPr>
              <w:drawing>
                <wp:inline distT="0" distB="0" distL="0" distR="0" wp14:anchorId="3B84C360" wp14:editId="6F4802A1">
                  <wp:extent cx="2520000" cy="1800000"/>
                  <wp:effectExtent l="0" t="0" r="0" b="0"/>
                  <wp:docPr id="2" name="Picture 2" descr="D:\RHWeek\DSCN598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RHWeek\DSCN598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inline>
              </w:drawing>
            </w:r>
          </w:p>
        </w:tc>
      </w:tr>
    </w:tbl>
    <w:p w:rsidR="00222A6F" w:rsidRDefault="00222A6F" w:rsidP="00FE6A93">
      <w:pPr>
        <w:spacing w:line="256" w:lineRule="auto"/>
        <w:jc w:val="both"/>
        <w:rPr>
          <w:sz w:val="24"/>
          <w:szCs w:val="24"/>
        </w:rPr>
      </w:pPr>
    </w:p>
    <w:p w:rsidR="00D8498C" w:rsidRDefault="00D8498C" w:rsidP="00FE6A93">
      <w:pPr>
        <w:spacing w:line="256" w:lineRule="auto"/>
        <w:jc w:val="both"/>
        <w:rPr>
          <w:b/>
          <w:sz w:val="24"/>
          <w:szCs w:val="24"/>
        </w:rPr>
      </w:pPr>
    </w:p>
    <w:p w:rsidR="00D8498C" w:rsidRDefault="00D8498C" w:rsidP="00FE6A93">
      <w:pPr>
        <w:spacing w:line="256" w:lineRule="auto"/>
        <w:jc w:val="both"/>
        <w:rPr>
          <w:b/>
          <w:sz w:val="24"/>
          <w:szCs w:val="24"/>
        </w:rPr>
      </w:pPr>
    </w:p>
    <w:p w:rsidR="00D8498C" w:rsidRDefault="00D8498C" w:rsidP="00FE6A93">
      <w:pPr>
        <w:spacing w:line="256" w:lineRule="auto"/>
        <w:jc w:val="both"/>
        <w:rPr>
          <w:b/>
          <w:sz w:val="24"/>
          <w:szCs w:val="24"/>
        </w:rPr>
      </w:pPr>
    </w:p>
    <w:p w:rsidR="00D8498C" w:rsidRDefault="00D8498C" w:rsidP="00FE6A93">
      <w:pPr>
        <w:spacing w:line="256" w:lineRule="auto"/>
        <w:jc w:val="both"/>
        <w:rPr>
          <w:b/>
          <w:sz w:val="24"/>
          <w:szCs w:val="24"/>
        </w:rPr>
      </w:pPr>
    </w:p>
    <w:p w:rsidR="00D8498C" w:rsidRDefault="00D8498C" w:rsidP="00FE6A93">
      <w:pPr>
        <w:spacing w:line="256" w:lineRule="auto"/>
        <w:jc w:val="both"/>
        <w:rPr>
          <w:b/>
          <w:sz w:val="24"/>
          <w:szCs w:val="24"/>
        </w:rPr>
      </w:pPr>
    </w:p>
    <w:p w:rsidR="00D8498C" w:rsidRDefault="00D8498C" w:rsidP="00FE6A93">
      <w:pPr>
        <w:spacing w:line="256" w:lineRule="auto"/>
        <w:jc w:val="both"/>
        <w:rPr>
          <w:b/>
          <w:sz w:val="24"/>
          <w:szCs w:val="24"/>
        </w:rPr>
      </w:pPr>
    </w:p>
    <w:p w:rsidR="00C17892" w:rsidRDefault="00C17892" w:rsidP="00FE6A93">
      <w:pPr>
        <w:spacing w:line="256" w:lineRule="auto"/>
        <w:jc w:val="both"/>
        <w:rPr>
          <w:b/>
          <w:sz w:val="24"/>
          <w:szCs w:val="24"/>
        </w:rPr>
      </w:pPr>
      <w:r w:rsidRPr="00C17892">
        <w:rPr>
          <w:b/>
          <w:sz w:val="24"/>
          <w:szCs w:val="24"/>
        </w:rPr>
        <w:lastRenderedPageBreak/>
        <w:t>EVENT IN THE NEWS::</w:t>
      </w:r>
    </w:p>
    <w:p w:rsidR="0073094A" w:rsidRDefault="0073094A" w:rsidP="00FE6A93">
      <w:pPr>
        <w:spacing w:line="256" w:lineRule="auto"/>
        <w:jc w:val="both"/>
        <w:rPr>
          <w:sz w:val="24"/>
          <w:szCs w:val="24"/>
        </w:rPr>
      </w:pPr>
      <w:r w:rsidRPr="0073094A">
        <w:rPr>
          <w:sz w:val="24"/>
          <w:szCs w:val="24"/>
        </w:rPr>
        <w:t>The event was widely</w:t>
      </w:r>
      <w:r w:rsidR="00C17892" w:rsidRPr="0073094A">
        <w:rPr>
          <w:sz w:val="24"/>
          <w:szCs w:val="24"/>
        </w:rPr>
        <w:t xml:space="preserve"> covered in</w:t>
      </w:r>
      <w:r w:rsidRPr="0073094A">
        <w:rPr>
          <w:sz w:val="24"/>
          <w:szCs w:val="24"/>
        </w:rPr>
        <w:t xml:space="preserve"> </w:t>
      </w:r>
      <w:r w:rsidR="00C17892" w:rsidRPr="0073094A">
        <w:rPr>
          <w:sz w:val="24"/>
          <w:szCs w:val="24"/>
        </w:rPr>
        <w:t>m</w:t>
      </w:r>
      <w:r w:rsidRPr="0073094A">
        <w:rPr>
          <w:sz w:val="24"/>
          <w:szCs w:val="24"/>
        </w:rPr>
        <w:t>edia and got good attention from</w:t>
      </w:r>
      <w:r w:rsidR="00C17892" w:rsidRPr="0073094A">
        <w:rPr>
          <w:sz w:val="24"/>
          <w:szCs w:val="24"/>
        </w:rPr>
        <w:t xml:space="preserve"> public at large. Below is the news article published in a </w:t>
      </w:r>
      <w:r w:rsidR="0041437F">
        <w:rPr>
          <w:sz w:val="24"/>
          <w:szCs w:val="24"/>
        </w:rPr>
        <w:t xml:space="preserve">leading </w:t>
      </w:r>
      <w:r w:rsidR="00C17892" w:rsidRPr="0073094A">
        <w:rPr>
          <w:sz w:val="24"/>
          <w:szCs w:val="24"/>
        </w:rPr>
        <w:t xml:space="preserve">business </w:t>
      </w:r>
      <w:r w:rsidRPr="0073094A">
        <w:rPr>
          <w:sz w:val="24"/>
          <w:szCs w:val="24"/>
        </w:rPr>
        <w:t>newspaper</w:t>
      </w:r>
      <w:r w:rsidR="00C17892" w:rsidRPr="0073094A">
        <w:rPr>
          <w:sz w:val="24"/>
          <w:szCs w:val="24"/>
        </w:rPr>
        <w:t>::</w:t>
      </w:r>
    </w:p>
    <w:tbl>
      <w:tblPr>
        <w:tblStyle w:val="TableGrid"/>
        <w:tblW w:w="0" w:type="auto"/>
        <w:tblLook w:val="04A0" w:firstRow="1" w:lastRow="0" w:firstColumn="1" w:lastColumn="0" w:noHBand="0" w:noVBand="1"/>
      </w:tblPr>
      <w:tblGrid>
        <w:gridCol w:w="9242"/>
      </w:tblGrid>
      <w:tr w:rsidR="0073094A" w:rsidTr="0073094A">
        <w:tc>
          <w:tcPr>
            <w:tcW w:w="9242" w:type="dxa"/>
          </w:tcPr>
          <w:p w:rsidR="0073094A" w:rsidRDefault="00887B6B" w:rsidP="00FE6A93">
            <w:pPr>
              <w:spacing w:line="256" w:lineRule="auto"/>
              <w:jc w:val="both"/>
              <w:rPr>
                <w:sz w:val="24"/>
                <w:szCs w:val="24"/>
              </w:rPr>
            </w:pPr>
            <w:r>
              <w:rPr>
                <w:noProof/>
                <w:sz w:val="24"/>
                <w:szCs w:val="24"/>
                <w:lang w:val="en-IN" w:eastAsia="en-IN"/>
              </w:rPr>
              <w:drawing>
                <wp:inline distT="0" distB="0" distL="0" distR="0">
                  <wp:extent cx="5760720" cy="3601350"/>
                  <wp:effectExtent l="0" t="0" r="0" b="0"/>
                  <wp:docPr id="9" name="Picture 9" descr="D:\RHWeek\Business standard 10 feb 16 page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HWeek\Business standard 10 feb 16 page 1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8560" cy="3600000"/>
                          </a:xfrm>
                          <a:prstGeom prst="rect">
                            <a:avLst/>
                          </a:prstGeom>
                          <a:noFill/>
                          <a:ln>
                            <a:noFill/>
                          </a:ln>
                        </pic:spPr>
                      </pic:pic>
                    </a:graphicData>
                  </a:graphic>
                </wp:inline>
              </w:drawing>
            </w:r>
          </w:p>
        </w:tc>
      </w:tr>
    </w:tbl>
    <w:p w:rsidR="0073094A" w:rsidRPr="0073094A" w:rsidRDefault="0073094A" w:rsidP="00FE6A93">
      <w:pPr>
        <w:spacing w:line="256" w:lineRule="auto"/>
        <w:jc w:val="both"/>
        <w:rPr>
          <w:sz w:val="24"/>
          <w:szCs w:val="24"/>
        </w:rPr>
      </w:pPr>
    </w:p>
    <w:p w:rsidR="00CF20A8" w:rsidRDefault="00CF20A8" w:rsidP="00F5235C">
      <w:pPr>
        <w:rPr>
          <w:sz w:val="20"/>
          <w:szCs w:val="20"/>
        </w:rPr>
      </w:pPr>
      <w:r>
        <w:rPr>
          <w:sz w:val="20"/>
          <w:szCs w:val="20"/>
        </w:rPr>
        <w:t>Your Faithfully,</w:t>
      </w:r>
      <w:r w:rsidR="008B5DF0">
        <w:rPr>
          <w:sz w:val="20"/>
          <w:szCs w:val="20"/>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5590"/>
      </w:tblGrid>
      <w:tr w:rsidR="00CF20A8" w:rsidTr="002F1AB6">
        <w:tc>
          <w:tcPr>
            <w:tcW w:w="3652" w:type="dxa"/>
          </w:tcPr>
          <w:p w:rsidR="00CF20A8" w:rsidRDefault="00CF20A8" w:rsidP="00B23749">
            <w:pPr>
              <w:rPr>
                <w:sz w:val="20"/>
                <w:szCs w:val="20"/>
              </w:rPr>
            </w:pPr>
            <w:r>
              <w:rPr>
                <w:sz w:val="20"/>
                <w:szCs w:val="20"/>
              </w:rPr>
              <w:t>Manish Tripathi</w:t>
            </w:r>
            <w:r>
              <w:rPr>
                <w:sz w:val="20"/>
                <w:szCs w:val="20"/>
              </w:rPr>
              <w:br/>
              <w:t>(President)</w:t>
            </w:r>
            <w:r>
              <w:rPr>
                <w:sz w:val="20"/>
                <w:szCs w:val="20"/>
              </w:rPr>
              <w:br/>
              <w:t xml:space="preserve">Religious Harmony Foundation    </w:t>
            </w:r>
            <w:r>
              <w:rPr>
                <w:sz w:val="20"/>
                <w:szCs w:val="20"/>
              </w:rPr>
              <w:br/>
              <w:t>Mobile: +91-9820711480</w:t>
            </w:r>
          </w:p>
          <w:p w:rsidR="00843B1F" w:rsidRDefault="00843B1F" w:rsidP="00B23749">
            <w:pPr>
              <w:rPr>
                <w:sz w:val="20"/>
                <w:szCs w:val="20"/>
              </w:rPr>
            </w:pPr>
            <w:r>
              <w:rPr>
                <w:sz w:val="20"/>
                <w:szCs w:val="20"/>
              </w:rPr>
              <w:t xml:space="preserve">E-mail: </w:t>
            </w:r>
            <w:hyperlink r:id="rId50" w:history="1">
              <w:r w:rsidRPr="004B031A">
                <w:rPr>
                  <w:rStyle w:val="Hyperlink"/>
                  <w:rFonts w:ascii="Arial" w:hAnsi="Arial" w:cs="Arial"/>
                  <w:sz w:val="16"/>
                </w:rPr>
                <w:t>info@religiousharmony.org</w:t>
              </w:r>
            </w:hyperlink>
          </w:p>
        </w:tc>
        <w:tc>
          <w:tcPr>
            <w:tcW w:w="5590" w:type="dxa"/>
          </w:tcPr>
          <w:p w:rsidR="00CF20A8" w:rsidRDefault="00CF20A8" w:rsidP="00B23749">
            <w:pPr>
              <w:rPr>
                <w:sz w:val="20"/>
                <w:szCs w:val="20"/>
              </w:rPr>
            </w:pPr>
            <w:r>
              <w:rPr>
                <w:sz w:val="20"/>
                <w:szCs w:val="20"/>
              </w:rPr>
              <w:t>Dr. R. M. Kumar</w:t>
            </w:r>
            <w:r>
              <w:rPr>
                <w:sz w:val="20"/>
                <w:szCs w:val="20"/>
              </w:rPr>
              <w:br/>
              <w:t>(Director)</w:t>
            </w:r>
            <w:r>
              <w:rPr>
                <w:sz w:val="20"/>
                <w:szCs w:val="20"/>
              </w:rPr>
              <w:br/>
            </w:r>
            <w:r w:rsidRPr="00D20F08">
              <w:t>Aruna Manharlal Shah Institute of Management &amp; Research</w:t>
            </w:r>
            <w:r>
              <w:rPr>
                <w:sz w:val="20"/>
                <w:szCs w:val="20"/>
              </w:rPr>
              <w:br/>
            </w:r>
            <w:r w:rsidR="00843B1F">
              <w:rPr>
                <w:sz w:val="20"/>
                <w:szCs w:val="20"/>
              </w:rPr>
              <w:t>Mobile: +91-9820458239</w:t>
            </w:r>
          </w:p>
          <w:p w:rsidR="00843B1F" w:rsidRDefault="00843B1F" w:rsidP="00B23749">
            <w:pPr>
              <w:rPr>
                <w:sz w:val="20"/>
                <w:szCs w:val="20"/>
              </w:rPr>
            </w:pPr>
            <w:r>
              <w:rPr>
                <w:rFonts w:ascii="Arial" w:hAnsi="Arial" w:cs="Arial"/>
                <w:sz w:val="16"/>
                <w:szCs w:val="16"/>
              </w:rPr>
              <w:t xml:space="preserve">E-Mail: </w:t>
            </w:r>
            <w:hyperlink r:id="rId51" w:history="1">
              <w:r w:rsidRPr="004B031A">
                <w:rPr>
                  <w:rStyle w:val="Hyperlink"/>
                  <w:rFonts w:ascii="Arial" w:hAnsi="Arial" w:cs="Arial"/>
                  <w:sz w:val="16"/>
                  <w:szCs w:val="16"/>
                </w:rPr>
                <w:t>rmkumar@amsimr.org</w:t>
              </w:r>
            </w:hyperlink>
          </w:p>
        </w:tc>
      </w:tr>
      <w:tr w:rsidR="00831FA8" w:rsidTr="00CF20A8">
        <w:tc>
          <w:tcPr>
            <w:tcW w:w="3652" w:type="dxa"/>
          </w:tcPr>
          <w:p w:rsidR="00831FA8" w:rsidRDefault="00831FA8" w:rsidP="00EE3FC1">
            <w:pPr>
              <w:rPr>
                <w:sz w:val="20"/>
                <w:szCs w:val="20"/>
              </w:rPr>
            </w:pPr>
          </w:p>
        </w:tc>
        <w:tc>
          <w:tcPr>
            <w:tcW w:w="5590" w:type="dxa"/>
          </w:tcPr>
          <w:p w:rsidR="00831FA8" w:rsidRDefault="00831FA8" w:rsidP="00EE3FC1">
            <w:pPr>
              <w:rPr>
                <w:sz w:val="20"/>
                <w:szCs w:val="20"/>
              </w:rPr>
            </w:pPr>
          </w:p>
        </w:tc>
      </w:tr>
      <w:tr w:rsidR="00831FA8" w:rsidTr="00CF20A8">
        <w:tc>
          <w:tcPr>
            <w:tcW w:w="3652" w:type="dxa"/>
          </w:tcPr>
          <w:p w:rsidR="00831FA8" w:rsidRDefault="00831FA8" w:rsidP="006807A7">
            <w:pPr>
              <w:rPr>
                <w:sz w:val="20"/>
                <w:szCs w:val="20"/>
              </w:rPr>
            </w:pPr>
          </w:p>
          <w:p w:rsidR="00301357" w:rsidRDefault="00301357" w:rsidP="006807A7">
            <w:pPr>
              <w:rPr>
                <w:sz w:val="20"/>
                <w:szCs w:val="20"/>
              </w:rPr>
            </w:pPr>
          </w:p>
          <w:p w:rsidR="00301357" w:rsidRDefault="00301357" w:rsidP="006807A7">
            <w:pPr>
              <w:rPr>
                <w:sz w:val="20"/>
                <w:szCs w:val="20"/>
              </w:rPr>
            </w:pPr>
          </w:p>
          <w:p w:rsidR="00301357" w:rsidRDefault="00301357" w:rsidP="006807A7">
            <w:pPr>
              <w:rPr>
                <w:sz w:val="20"/>
                <w:szCs w:val="20"/>
              </w:rPr>
            </w:pPr>
            <w:bookmarkStart w:id="0" w:name="_GoBack"/>
            <w:bookmarkEnd w:id="0"/>
          </w:p>
        </w:tc>
        <w:tc>
          <w:tcPr>
            <w:tcW w:w="5590" w:type="dxa"/>
          </w:tcPr>
          <w:p w:rsidR="00831FA8" w:rsidRDefault="00831FA8" w:rsidP="00EE3FC1">
            <w:pPr>
              <w:rPr>
                <w:sz w:val="20"/>
                <w:szCs w:val="20"/>
              </w:rPr>
            </w:pPr>
          </w:p>
        </w:tc>
      </w:tr>
    </w:tbl>
    <w:p w:rsidR="00AA4A97" w:rsidRPr="00B3652A" w:rsidRDefault="00131173" w:rsidP="00EE3FC1">
      <w:pPr>
        <w:rPr>
          <w:sz w:val="20"/>
          <w:szCs w:val="20"/>
        </w:rPr>
      </w:pPr>
      <w:r w:rsidRPr="00B3652A">
        <w:rPr>
          <w:sz w:val="20"/>
          <w:szCs w:val="20"/>
        </w:rPr>
        <w:lastRenderedPageBreak/>
        <w:br/>
      </w:r>
      <w:r w:rsidR="00E6732E">
        <w:rPr>
          <w:sz w:val="20"/>
          <w:szCs w:val="20"/>
        </w:rPr>
        <w:t>Important Links</w:t>
      </w:r>
      <w:r w:rsidR="00AA4A97" w:rsidRPr="00B3652A">
        <w:rPr>
          <w:sz w:val="20"/>
          <w:szCs w:val="20"/>
        </w:rPr>
        <w:t>:</w:t>
      </w:r>
    </w:p>
    <w:p w:rsidR="00F62F02" w:rsidRPr="00B3652A" w:rsidRDefault="00F62F02" w:rsidP="00F62F02">
      <w:pPr>
        <w:pStyle w:val="ListParagraph"/>
        <w:numPr>
          <w:ilvl w:val="0"/>
          <w:numId w:val="3"/>
        </w:numPr>
        <w:rPr>
          <w:rFonts w:asciiTheme="minorHAnsi" w:hAnsiTheme="minorHAnsi"/>
        </w:rPr>
      </w:pPr>
      <w:r w:rsidRPr="00B3652A">
        <w:rPr>
          <w:rFonts w:asciiTheme="minorHAnsi" w:hAnsiTheme="minorHAnsi"/>
        </w:rPr>
        <w:t xml:space="preserve">The location where all other videos related with the event are uploaded (URL: </w:t>
      </w:r>
      <w:hyperlink r:id="rId52" w:history="1">
        <w:r w:rsidRPr="00B3652A">
          <w:rPr>
            <w:rStyle w:val="Hyperlink"/>
            <w:rFonts w:asciiTheme="minorHAnsi" w:hAnsiTheme="minorHAnsi"/>
          </w:rPr>
          <w:t>https://www.youtube.com/ReligiousHarmony/</w:t>
        </w:r>
      </w:hyperlink>
      <w:r w:rsidRPr="00B3652A">
        <w:rPr>
          <w:rFonts w:asciiTheme="minorHAnsi" w:hAnsiTheme="minorHAnsi"/>
        </w:rPr>
        <w:t>)</w:t>
      </w:r>
    </w:p>
    <w:p w:rsidR="00F62F02" w:rsidRDefault="00F62F02" w:rsidP="00F62F02">
      <w:pPr>
        <w:pStyle w:val="ListParagraph"/>
        <w:numPr>
          <w:ilvl w:val="0"/>
          <w:numId w:val="3"/>
        </w:numPr>
        <w:rPr>
          <w:rFonts w:asciiTheme="minorHAnsi" w:hAnsiTheme="minorHAnsi"/>
        </w:rPr>
      </w:pPr>
      <w:r w:rsidRPr="00B3652A">
        <w:rPr>
          <w:rFonts w:asciiTheme="minorHAnsi" w:hAnsiTheme="minorHAnsi"/>
        </w:rPr>
        <w:t>The location where</w:t>
      </w:r>
      <w:r w:rsidR="00F46B7B" w:rsidRPr="00B3652A">
        <w:rPr>
          <w:rFonts w:asciiTheme="minorHAnsi" w:hAnsiTheme="minorHAnsi"/>
        </w:rPr>
        <w:t xml:space="preserve"> all</w:t>
      </w:r>
      <w:r w:rsidRPr="00B3652A">
        <w:rPr>
          <w:rFonts w:asciiTheme="minorHAnsi" w:hAnsiTheme="minorHAnsi"/>
        </w:rPr>
        <w:t xml:space="preserve"> the photos related with the events are uploaded (URL: </w:t>
      </w:r>
      <w:hyperlink r:id="rId53" w:history="1">
        <w:r w:rsidRPr="00B3652A">
          <w:rPr>
            <w:rStyle w:val="Hyperlink"/>
            <w:rFonts w:asciiTheme="minorHAnsi" w:hAnsiTheme="minorHAnsi"/>
          </w:rPr>
          <w:t>https://www.facebook.com/ReligiousHarmonyFoundation</w:t>
        </w:r>
      </w:hyperlink>
      <w:r w:rsidRPr="00B3652A">
        <w:rPr>
          <w:rFonts w:asciiTheme="minorHAnsi" w:hAnsiTheme="minorHAnsi"/>
        </w:rPr>
        <w:t>)</w:t>
      </w:r>
    </w:p>
    <w:p w:rsidR="00A42648" w:rsidRDefault="00A42648" w:rsidP="00F62F02">
      <w:pPr>
        <w:pStyle w:val="ListParagraph"/>
        <w:numPr>
          <w:ilvl w:val="0"/>
          <w:numId w:val="3"/>
        </w:numPr>
        <w:rPr>
          <w:rFonts w:asciiTheme="minorHAnsi" w:hAnsiTheme="minorHAnsi"/>
        </w:rPr>
      </w:pPr>
      <w:r>
        <w:rPr>
          <w:rFonts w:asciiTheme="minorHAnsi" w:hAnsiTheme="minorHAnsi"/>
        </w:rPr>
        <w:t xml:space="preserve">The link of video showing </w:t>
      </w:r>
      <w:r w:rsidR="00923C7A">
        <w:rPr>
          <w:rFonts w:asciiTheme="minorHAnsi" w:hAnsiTheme="minorHAnsi"/>
        </w:rPr>
        <w:t xml:space="preserve">the </w:t>
      </w:r>
      <w:r>
        <w:rPr>
          <w:rFonts w:asciiTheme="minorHAnsi" w:hAnsiTheme="minorHAnsi"/>
        </w:rPr>
        <w:t>all events conducted during the week</w:t>
      </w:r>
      <w:r w:rsidR="00923C7A">
        <w:rPr>
          <w:rFonts w:asciiTheme="minorHAnsi" w:hAnsiTheme="minorHAnsi"/>
        </w:rPr>
        <w:t xml:space="preserve"> ( </w:t>
      </w:r>
      <w:r w:rsidR="00923C7A" w:rsidRPr="00CE41DD">
        <w:rPr>
          <w:rFonts w:asciiTheme="minorHAnsi" w:hAnsiTheme="minorHAnsi"/>
          <w:b/>
        </w:rPr>
        <w:t>VERY IMPORTANT VIDEO</w:t>
      </w:r>
      <w:r w:rsidR="00923C7A">
        <w:rPr>
          <w:rFonts w:asciiTheme="minorHAnsi" w:hAnsiTheme="minorHAnsi"/>
        </w:rPr>
        <w:t>)</w:t>
      </w:r>
    </w:p>
    <w:p w:rsidR="00A42648" w:rsidRDefault="00A42648" w:rsidP="00A42648">
      <w:pPr>
        <w:pStyle w:val="ListParagraph"/>
        <w:rPr>
          <w:rFonts w:asciiTheme="minorHAnsi" w:hAnsiTheme="minorHAnsi"/>
        </w:rPr>
      </w:pPr>
      <w:hyperlink r:id="rId54" w:history="1">
        <w:r w:rsidRPr="003A4077">
          <w:rPr>
            <w:rStyle w:val="Hyperlink"/>
            <w:rFonts w:asciiTheme="minorHAnsi" w:hAnsiTheme="minorHAnsi"/>
          </w:rPr>
          <w:t>https://www.youtube.com/watch?v=MCQnl46g7m0</w:t>
        </w:r>
      </w:hyperlink>
      <w:r>
        <w:rPr>
          <w:rFonts w:asciiTheme="minorHAnsi" w:hAnsiTheme="minorHAnsi"/>
        </w:rPr>
        <w:t xml:space="preserve"> </w:t>
      </w:r>
    </w:p>
    <w:p w:rsidR="00A42648" w:rsidRDefault="00B75C72" w:rsidP="00A42648">
      <w:pPr>
        <w:pStyle w:val="ListParagraph"/>
        <w:numPr>
          <w:ilvl w:val="0"/>
          <w:numId w:val="3"/>
        </w:numPr>
      </w:pPr>
      <w:r>
        <w:t>The link of video of the speech given by Mr. Manish Tripathi on topic “Religious Harmony – The key to world peace”</w:t>
      </w:r>
    </w:p>
    <w:p w:rsidR="00B75C72" w:rsidRPr="00A42648" w:rsidRDefault="00B75C72" w:rsidP="00B75C72">
      <w:pPr>
        <w:pStyle w:val="ListParagraph"/>
      </w:pPr>
      <w:hyperlink r:id="rId55" w:history="1">
        <w:r w:rsidRPr="003A4077">
          <w:rPr>
            <w:rStyle w:val="Hyperlink"/>
          </w:rPr>
          <w:t>https://www.youtube.com/watch?v=lEaFDimgd5E</w:t>
        </w:r>
      </w:hyperlink>
      <w:r>
        <w:t xml:space="preserve"> </w:t>
      </w:r>
    </w:p>
    <w:p w:rsidR="00AA4A97" w:rsidRPr="00B3652A" w:rsidRDefault="00AA4A97" w:rsidP="00C6694B">
      <w:pPr>
        <w:pStyle w:val="ListParagraph"/>
        <w:rPr>
          <w:rFonts w:asciiTheme="minorHAnsi" w:hAnsiTheme="minorHAnsi"/>
        </w:rPr>
      </w:pPr>
    </w:p>
    <w:sectPr w:rsidR="00AA4A97" w:rsidRPr="00B3652A">
      <w:headerReference w:type="default" r:id="rId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73BA" w:rsidRDefault="003D73BA" w:rsidP="00AA7143">
      <w:pPr>
        <w:spacing w:after="0" w:line="240" w:lineRule="auto"/>
      </w:pPr>
      <w:r>
        <w:separator/>
      </w:r>
    </w:p>
  </w:endnote>
  <w:endnote w:type="continuationSeparator" w:id="0">
    <w:p w:rsidR="003D73BA" w:rsidRDefault="003D73BA" w:rsidP="00AA7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73BA" w:rsidRDefault="003D73BA" w:rsidP="00AA7143">
      <w:pPr>
        <w:spacing w:after="0" w:line="240" w:lineRule="auto"/>
      </w:pPr>
      <w:r>
        <w:separator/>
      </w:r>
    </w:p>
  </w:footnote>
  <w:footnote w:type="continuationSeparator" w:id="0">
    <w:p w:rsidR="003D73BA" w:rsidRDefault="003D73BA" w:rsidP="00AA71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43" w:rsidRDefault="00AA7143" w:rsidP="00777B4C">
    <w:pPr>
      <w:pStyle w:val="Header"/>
      <w:jc w:val="center"/>
    </w:pPr>
    <w:r w:rsidRPr="000305C0">
      <w:rPr>
        <w:rFonts w:ascii="Arial" w:hAnsi="Arial" w:cs="Arial"/>
        <w:b/>
        <w:color w:val="4F81BD" w:themeColor="accent1"/>
        <w:sz w:val="44"/>
      </w:rPr>
      <w:t>RELIGIOUS HARMONY FOUNDATION</w:t>
    </w:r>
    <w:r>
      <w:rPr>
        <w:rFonts w:ascii="Arial" w:hAnsi="Arial" w:cs="Arial"/>
        <w:sz w:val="44"/>
      </w:rPr>
      <w:br/>
    </w:r>
    <w:r w:rsidRPr="000B5A9F">
      <w:rPr>
        <w:rFonts w:ascii="Arial" w:hAnsi="Arial" w:cs="Arial"/>
        <w:sz w:val="16"/>
      </w:rPr>
      <w:t>C-304 , Shree Krishna Complex , Opposite National Park , Borivali – East , Mumbai – 400066 , INDIA</w:t>
    </w:r>
    <w:r w:rsidRPr="000B5A9F">
      <w:rPr>
        <w:rFonts w:ascii="Arial" w:hAnsi="Arial" w:cs="Arial"/>
        <w:sz w:val="16"/>
      </w:rPr>
      <w:br/>
      <w:t xml:space="preserve">Website: </w:t>
    </w:r>
    <w:hyperlink r:id="rId1" w:history="1">
      <w:r w:rsidR="00DE2D41" w:rsidRPr="004B031A">
        <w:rPr>
          <w:rStyle w:val="Hyperlink"/>
          <w:rFonts w:ascii="Arial" w:hAnsi="Arial" w:cs="Arial"/>
          <w:sz w:val="16"/>
        </w:rPr>
        <w:t>www.religiousharmony.org</w:t>
      </w:r>
    </w:hyperlink>
    <w:r w:rsidR="00DE2D41">
      <w:rPr>
        <w:rFonts w:ascii="Arial" w:hAnsi="Arial" w:cs="Arial"/>
        <w:sz w:val="16"/>
      </w:rPr>
      <w:t xml:space="preserve"> </w:t>
    </w:r>
    <w:r w:rsidRPr="000B5A9F">
      <w:rPr>
        <w:rFonts w:ascii="Arial" w:hAnsi="Arial" w:cs="Arial"/>
        <w:sz w:val="16"/>
      </w:rPr>
      <w:t xml:space="preserve"> , E-Mail: </w:t>
    </w:r>
    <w:hyperlink r:id="rId2" w:history="1">
      <w:r w:rsidR="00DE2D41" w:rsidRPr="004B031A">
        <w:rPr>
          <w:rStyle w:val="Hyperlink"/>
          <w:rFonts w:ascii="Arial" w:hAnsi="Arial" w:cs="Arial"/>
          <w:sz w:val="16"/>
        </w:rPr>
        <w:t>info@religiousharmony.org</w:t>
      </w:r>
    </w:hyperlink>
    <w:r w:rsidR="00DE2D41">
      <w:rPr>
        <w:rFonts w:ascii="Arial" w:hAnsi="Arial" w:cs="Arial"/>
        <w:sz w:val="16"/>
      </w:rPr>
      <w:t xml:space="preserve"> </w:t>
    </w:r>
    <w:r w:rsidRPr="000B5A9F">
      <w:rPr>
        <w:rFonts w:ascii="Arial" w:hAnsi="Arial" w:cs="Arial"/>
        <w:sz w:val="16"/>
      </w:rPr>
      <w:t xml:space="preserve">  , Telefax:+91-22-28953420</w:t>
    </w:r>
    <w:r w:rsidRPr="000B5A9F">
      <w:rPr>
        <w:rFonts w:ascii="Arial" w:hAnsi="Arial" w:cs="Arial"/>
        <w:sz w:val="16"/>
      </w:rPr>
      <w:br/>
      <w:t xml:space="preserve">Registered Under Bombay Public Trust Act 1950 , Registration No.: E </w:t>
    </w:r>
    <w:r w:rsidR="00A75B5E">
      <w:rPr>
        <w:rFonts w:ascii="Arial" w:hAnsi="Arial" w:cs="Arial"/>
        <w:sz w:val="16"/>
      </w:rPr>
      <w:t>–</w:t>
    </w:r>
    <w:r w:rsidRPr="000B5A9F">
      <w:rPr>
        <w:rFonts w:ascii="Arial" w:hAnsi="Arial" w:cs="Arial"/>
        <w:sz w:val="16"/>
      </w:rPr>
      <w:t xml:space="preserve"> 29273</w:t>
    </w:r>
    <w:r w:rsidR="00A75B5E">
      <w:rPr>
        <w:rFonts w:ascii="Arial" w:hAnsi="Arial" w:cs="Arial"/>
        <w:sz w:val="16"/>
      </w:rPr>
      <w:br/>
    </w:r>
    <w:r w:rsidR="00A75B5E">
      <w:rPr>
        <w:rFonts w:ascii="Arial" w:hAnsi="Arial" w:cs="Arial"/>
        <w:sz w:val="16"/>
      </w:rPr>
      <w:br/>
    </w:r>
    <w:r w:rsidR="00A75B5E" w:rsidRPr="009B693A">
      <w:rPr>
        <w:rFonts w:ascii="Arial" w:hAnsi="Arial" w:cs="Arial"/>
        <w:b/>
        <w:sz w:val="24"/>
      </w:rPr>
      <w:t>&amp;</w:t>
    </w:r>
    <w:r w:rsidR="000305C0">
      <w:rPr>
        <w:rFonts w:ascii="Arial" w:hAnsi="Arial" w:cs="Arial"/>
        <w:sz w:val="16"/>
      </w:rPr>
      <w:br/>
    </w:r>
    <w:r w:rsidR="000305C0">
      <w:rPr>
        <w:rFonts w:ascii="Arial" w:hAnsi="Arial" w:cs="Arial"/>
        <w:sz w:val="16"/>
      </w:rPr>
      <w:br/>
    </w:r>
    <w:r w:rsidR="000305C0" w:rsidRPr="00777B4C">
      <w:rPr>
        <w:rFonts w:ascii="Arial" w:hAnsi="Arial" w:cs="Arial"/>
        <w:b/>
        <w:caps/>
        <w:color w:val="4F81BD" w:themeColor="accent1"/>
        <w:sz w:val="44"/>
        <w:szCs w:val="44"/>
      </w:rPr>
      <w:t>Aruna Manharlal Shah Institute of Management &amp; Research</w:t>
    </w:r>
    <w:r w:rsidR="000305C0">
      <w:br/>
    </w:r>
    <w:r w:rsidR="000305C0" w:rsidRPr="00474185">
      <w:rPr>
        <w:rFonts w:ascii="Arial" w:hAnsi="Arial" w:cs="Arial"/>
        <w:sz w:val="16"/>
        <w:szCs w:val="16"/>
      </w:rPr>
      <w:t>Maneklal Amulakhrai Mehta, Near Mtnl Telephone Exchange, Off</w:t>
    </w:r>
    <w:r w:rsidR="00733713">
      <w:rPr>
        <w:rFonts w:ascii="Arial" w:hAnsi="Arial" w:cs="Arial"/>
        <w:sz w:val="16"/>
        <w:szCs w:val="16"/>
      </w:rPr>
      <w:t xml:space="preserve"> L.B.S. Marg,</w:t>
    </w:r>
    <w:r w:rsidR="000305C0" w:rsidRPr="00474185">
      <w:rPr>
        <w:rFonts w:ascii="Arial" w:hAnsi="Arial" w:cs="Arial"/>
        <w:sz w:val="16"/>
        <w:szCs w:val="16"/>
      </w:rPr>
      <w:t xml:space="preserve"> Ghatkopar West, Mumbai- 400086, INDIA</w:t>
    </w:r>
    <w:r w:rsidR="002262CD">
      <w:rPr>
        <w:rFonts w:ascii="Arial" w:hAnsi="Arial" w:cs="Arial"/>
        <w:sz w:val="16"/>
        <w:szCs w:val="16"/>
      </w:rPr>
      <w:t>,</w:t>
    </w:r>
    <w:r w:rsidR="00AD2732">
      <w:rPr>
        <w:rFonts w:ascii="Arial" w:hAnsi="Arial" w:cs="Arial"/>
        <w:sz w:val="16"/>
        <w:szCs w:val="16"/>
      </w:rPr>
      <w:t xml:space="preserve"> Phone:+91-22-</w:t>
    </w:r>
    <w:r w:rsidR="00AD2732" w:rsidRPr="00AD2732">
      <w:rPr>
        <w:rFonts w:ascii="Arial" w:hAnsi="Arial" w:cs="Arial"/>
        <w:sz w:val="16"/>
        <w:szCs w:val="16"/>
      </w:rPr>
      <w:t>2512 6805</w:t>
    </w:r>
    <w:r w:rsidR="00474185">
      <w:rPr>
        <w:rFonts w:ascii="Arial" w:hAnsi="Arial" w:cs="Arial"/>
        <w:sz w:val="16"/>
        <w:szCs w:val="16"/>
      </w:rPr>
      <w:t xml:space="preserve"> </w:t>
    </w:r>
    <w:r w:rsidR="00777B4C" w:rsidRPr="00474185">
      <w:rPr>
        <w:rFonts w:ascii="Arial" w:hAnsi="Arial" w:cs="Arial"/>
        <w:sz w:val="16"/>
        <w:szCs w:val="16"/>
      </w:rPr>
      <w:t xml:space="preserve">Website: </w:t>
    </w:r>
    <w:hyperlink r:id="rId3" w:history="1">
      <w:r w:rsidR="002262CD" w:rsidRPr="004B031A">
        <w:rPr>
          <w:rStyle w:val="Hyperlink"/>
          <w:rFonts w:ascii="Arial" w:hAnsi="Arial" w:cs="Arial"/>
          <w:sz w:val="16"/>
          <w:szCs w:val="16"/>
        </w:rPr>
        <w:t>www.amsimr.org</w:t>
      </w:r>
    </w:hyperlink>
    <w:r w:rsidR="002262CD">
      <w:rPr>
        <w:rFonts w:ascii="Arial" w:hAnsi="Arial" w:cs="Arial"/>
        <w:sz w:val="16"/>
        <w:szCs w:val="16"/>
      </w:rPr>
      <w:t xml:space="preserve">, E-Mail: </w:t>
    </w:r>
    <w:hyperlink r:id="rId4" w:history="1">
      <w:r w:rsidR="002262CD" w:rsidRPr="004B031A">
        <w:rPr>
          <w:rStyle w:val="Hyperlink"/>
          <w:rFonts w:ascii="Arial" w:hAnsi="Arial" w:cs="Arial"/>
          <w:sz w:val="16"/>
          <w:szCs w:val="16"/>
        </w:rPr>
        <w:t>rmkumar@amsimr.org</w:t>
      </w:r>
    </w:hyperlink>
    <w:r w:rsidR="002262CD">
      <w:rPr>
        <w:rFonts w:ascii="Arial" w:hAnsi="Arial" w:cs="Arial"/>
        <w:sz w:val="16"/>
        <w:szCs w:val="16"/>
      </w:rPr>
      <w:t xml:space="preserve"> </w:t>
    </w:r>
    <w:r w:rsidR="00540842">
      <w:rPr>
        <w:rFonts w:ascii="Arial" w:hAnsi="Arial" w:cs="Arial"/>
        <w:sz w:val="16"/>
        <w:szCs w:val="16"/>
      </w:rPr>
      <w:br/>
    </w:r>
    <w:r w:rsidR="00540842">
      <w:rPr>
        <w:sz w:val="14"/>
      </w:rPr>
      <w:t>________________________________________________________________________________________________________________________________</w:t>
    </w:r>
    <w:r w:rsidR="00A75B5E">
      <w:rPr>
        <w:rFonts w:ascii="Arial" w:hAnsi="Arial" w:cs="Arial"/>
        <w:sz w:val="16"/>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D32CD"/>
    <w:multiLevelType w:val="hybridMultilevel"/>
    <w:tmpl w:val="57886A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3F847D0"/>
    <w:multiLevelType w:val="hybridMultilevel"/>
    <w:tmpl w:val="103E9B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283C4EE5"/>
    <w:multiLevelType w:val="hybridMultilevel"/>
    <w:tmpl w:val="D8C6B4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49BF78F6"/>
    <w:multiLevelType w:val="hybridMultilevel"/>
    <w:tmpl w:val="577228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4A170616"/>
    <w:multiLevelType w:val="hybridMultilevel"/>
    <w:tmpl w:val="B58C66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50E34B9D"/>
    <w:multiLevelType w:val="hybridMultilevel"/>
    <w:tmpl w:val="064A97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54C1340E"/>
    <w:multiLevelType w:val="hybridMultilevel"/>
    <w:tmpl w:val="657848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69912C45"/>
    <w:multiLevelType w:val="hybridMultilevel"/>
    <w:tmpl w:val="3B720960"/>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8">
    <w:nsid w:val="6AD11307"/>
    <w:multiLevelType w:val="hybridMultilevel"/>
    <w:tmpl w:val="CEC2A4EE"/>
    <w:lvl w:ilvl="0" w:tplc="0409000F">
      <w:start w:val="1"/>
      <w:numFmt w:val="decimal"/>
      <w:lvlText w:val="%1."/>
      <w:lvlJc w:val="left"/>
      <w:pPr>
        <w:ind w:left="45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0"/>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7C8"/>
    <w:rsid w:val="00001001"/>
    <w:rsid w:val="000136BC"/>
    <w:rsid w:val="00017B98"/>
    <w:rsid w:val="000305C0"/>
    <w:rsid w:val="000344A6"/>
    <w:rsid w:val="00042CB4"/>
    <w:rsid w:val="0004457A"/>
    <w:rsid w:val="00045566"/>
    <w:rsid w:val="00045D7D"/>
    <w:rsid w:val="0004762F"/>
    <w:rsid w:val="00056FF4"/>
    <w:rsid w:val="00060631"/>
    <w:rsid w:val="00066281"/>
    <w:rsid w:val="00075EC9"/>
    <w:rsid w:val="00085D4D"/>
    <w:rsid w:val="000A198D"/>
    <w:rsid w:val="000A359A"/>
    <w:rsid w:val="000B0418"/>
    <w:rsid w:val="000B7D3E"/>
    <w:rsid w:val="000C5138"/>
    <w:rsid w:val="000D7080"/>
    <w:rsid w:val="000D72C2"/>
    <w:rsid w:val="000E7144"/>
    <w:rsid w:val="000F59E8"/>
    <w:rsid w:val="00100C05"/>
    <w:rsid w:val="00103E7A"/>
    <w:rsid w:val="00111D34"/>
    <w:rsid w:val="0011208C"/>
    <w:rsid w:val="0011650E"/>
    <w:rsid w:val="00117B2E"/>
    <w:rsid w:val="00125696"/>
    <w:rsid w:val="001304FB"/>
    <w:rsid w:val="00131173"/>
    <w:rsid w:val="001328D2"/>
    <w:rsid w:val="00135FBD"/>
    <w:rsid w:val="00146C89"/>
    <w:rsid w:val="00150D94"/>
    <w:rsid w:val="00153428"/>
    <w:rsid w:val="00157643"/>
    <w:rsid w:val="0015798F"/>
    <w:rsid w:val="001631DD"/>
    <w:rsid w:val="001738D1"/>
    <w:rsid w:val="0017728C"/>
    <w:rsid w:val="00197E38"/>
    <w:rsid w:val="001A4416"/>
    <w:rsid w:val="001A659C"/>
    <w:rsid w:val="001B0960"/>
    <w:rsid w:val="001B0E49"/>
    <w:rsid w:val="001B15F8"/>
    <w:rsid w:val="001C2482"/>
    <w:rsid w:val="001C4B7B"/>
    <w:rsid w:val="001C59BA"/>
    <w:rsid w:val="001D02E6"/>
    <w:rsid w:val="001D5FA0"/>
    <w:rsid w:val="001D7F11"/>
    <w:rsid w:val="001E14B4"/>
    <w:rsid w:val="001F06A9"/>
    <w:rsid w:val="0020686C"/>
    <w:rsid w:val="00206F6E"/>
    <w:rsid w:val="002220E5"/>
    <w:rsid w:val="00222A6F"/>
    <w:rsid w:val="00224140"/>
    <w:rsid w:val="002262CD"/>
    <w:rsid w:val="00227223"/>
    <w:rsid w:val="00231AC9"/>
    <w:rsid w:val="00231FDE"/>
    <w:rsid w:val="00241D7C"/>
    <w:rsid w:val="00253209"/>
    <w:rsid w:val="00255ED8"/>
    <w:rsid w:val="0025731C"/>
    <w:rsid w:val="002607F8"/>
    <w:rsid w:val="002751BE"/>
    <w:rsid w:val="00280BF1"/>
    <w:rsid w:val="00290D6A"/>
    <w:rsid w:val="002917F6"/>
    <w:rsid w:val="00294A76"/>
    <w:rsid w:val="002A6963"/>
    <w:rsid w:val="002A716C"/>
    <w:rsid w:val="002C65AB"/>
    <w:rsid w:val="002D70B6"/>
    <w:rsid w:val="002E0E31"/>
    <w:rsid w:val="002F104E"/>
    <w:rsid w:val="002F1AB6"/>
    <w:rsid w:val="00301357"/>
    <w:rsid w:val="0030388B"/>
    <w:rsid w:val="00303CCA"/>
    <w:rsid w:val="00305939"/>
    <w:rsid w:val="00315289"/>
    <w:rsid w:val="00316514"/>
    <w:rsid w:val="00327522"/>
    <w:rsid w:val="00336CC2"/>
    <w:rsid w:val="0034503F"/>
    <w:rsid w:val="00345866"/>
    <w:rsid w:val="003500D6"/>
    <w:rsid w:val="00354DEE"/>
    <w:rsid w:val="00357EE4"/>
    <w:rsid w:val="003605AB"/>
    <w:rsid w:val="003715D8"/>
    <w:rsid w:val="0037333C"/>
    <w:rsid w:val="003901C7"/>
    <w:rsid w:val="00397A87"/>
    <w:rsid w:val="003A5BA1"/>
    <w:rsid w:val="003B7EBC"/>
    <w:rsid w:val="003C51DF"/>
    <w:rsid w:val="003C766E"/>
    <w:rsid w:val="003C7A62"/>
    <w:rsid w:val="003D0375"/>
    <w:rsid w:val="003D03BA"/>
    <w:rsid w:val="003D3D3B"/>
    <w:rsid w:val="003D4312"/>
    <w:rsid w:val="003D4FDF"/>
    <w:rsid w:val="003D73BA"/>
    <w:rsid w:val="003F4D98"/>
    <w:rsid w:val="003F6E08"/>
    <w:rsid w:val="003F74DD"/>
    <w:rsid w:val="004016FB"/>
    <w:rsid w:val="0040225B"/>
    <w:rsid w:val="00407D83"/>
    <w:rsid w:val="00412305"/>
    <w:rsid w:val="0041437F"/>
    <w:rsid w:val="00414912"/>
    <w:rsid w:val="00417584"/>
    <w:rsid w:val="00425D6E"/>
    <w:rsid w:val="0042601A"/>
    <w:rsid w:val="004266EA"/>
    <w:rsid w:val="004300C1"/>
    <w:rsid w:val="004328EC"/>
    <w:rsid w:val="00435161"/>
    <w:rsid w:val="004363B7"/>
    <w:rsid w:val="00446852"/>
    <w:rsid w:val="00453C15"/>
    <w:rsid w:val="0045695C"/>
    <w:rsid w:val="00456FFC"/>
    <w:rsid w:val="0046230B"/>
    <w:rsid w:val="004644D2"/>
    <w:rsid w:val="00466FD8"/>
    <w:rsid w:val="004725A0"/>
    <w:rsid w:val="00473290"/>
    <w:rsid w:val="00474185"/>
    <w:rsid w:val="004777D4"/>
    <w:rsid w:val="00487918"/>
    <w:rsid w:val="0049684F"/>
    <w:rsid w:val="004A35D9"/>
    <w:rsid w:val="004B02E4"/>
    <w:rsid w:val="004B4BE6"/>
    <w:rsid w:val="004C5C76"/>
    <w:rsid w:val="00502D25"/>
    <w:rsid w:val="00504146"/>
    <w:rsid w:val="00504EC7"/>
    <w:rsid w:val="0051007F"/>
    <w:rsid w:val="005227E2"/>
    <w:rsid w:val="005326B2"/>
    <w:rsid w:val="00536581"/>
    <w:rsid w:val="0054046D"/>
    <w:rsid w:val="00540842"/>
    <w:rsid w:val="00540F35"/>
    <w:rsid w:val="00547902"/>
    <w:rsid w:val="005561A4"/>
    <w:rsid w:val="00556A7B"/>
    <w:rsid w:val="005570BD"/>
    <w:rsid w:val="00566EB8"/>
    <w:rsid w:val="00580B29"/>
    <w:rsid w:val="00587E09"/>
    <w:rsid w:val="005A25B4"/>
    <w:rsid w:val="005A5605"/>
    <w:rsid w:val="005B2A91"/>
    <w:rsid w:val="005C1C86"/>
    <w:rsid w:val="005C4126"/>
    <w:rsid w:val="005D0F89"/>
    <w:rsid w:val="005D7709"/>
    <w:rsid w:val="005E0A01"/>
    <w:rsid w:val="005E4D98"/>
    <w:rsid w:val="005F7D95"/>
    <w:rsid w:val="00600FBF"/>
    <w:rsid w:val="006030DC"/>
    <w:rsid w:val="00604483"/>
    <w:rsid w:val="006110CE"/>
    <w:rsid w:val="00613222"/>
    <w:rsid w:val="00620EA6"/>
    <w:rsid w:val="00621787"/>
    <w:rsid w:val="00632751"/>
    <w:rsid w:val="00632A26"/>
    <w:rsid w:val="00653955"/>
    <w:rsid w:val="00655D0A"/>
    <w:rsid w:val="0065613A"/>
    <w:rsid w:val="00663074"/>
    <w:rsid w:val="00667FA6"/>
    <w:rsid w:val="00670384"/>
    <w:rsid w:val="00671B16"/>
    <w:rsid w:val="0067482A"/>
    <w:rsid w:val="006801EC"/>
    <w:rsid w:val="006807A7"/>
    <w:rsid w:val="00690B30"/>
    <w:rsid w:val="006A0076"/>
    <w:rsid w:val="006B3462"/>
    <w:rsid w:val="006C0006"/>
    <w:rsid w:val="006C57DE"/>
    <w:rsid w:val="006D162D"/>
    <w:rsid w:val="006D3A09"/>
    <w:rsid w:val="006D6F5F"/>
    <w:rsid w:val="006E46CB"/>
    <w:rsid w:val="006E5CE7"/>
    <w:rsid w:val="006E5F1C"/>
    <w:rsid w:val="006F572F"/>
    <w:rsid w:val="0070479F"/>
    <w:rsid w:val="00721C15"/>
    <w:rsid w:val="00727C73"/>
    <w:rsid w:val="0073094A"/>
    <w:rsid w:val="0073206B"/>
    <w:rsid w:val="00733713"/>
    <w:rsid w:val="00740361"/>
    <w:rsid w:val="00741F03"/>
    <w:rsid w:val="0074727E"/>
    <w:rsid w:val="007478C4"/>
    <w:rsid w:val="00747BDC"/>
    <w:rsid w:val="00754D4E"/>
    <w:rsid w:val="00756CEF"/>
    <w:rsid w:val="007662B3"/>
    <w:rsid w:val="00771E28"/>
    <w:rsid w:val="00772C4F"/>
    <w:rsid w:val="00777B4C"/>
    <w:rsid w:val="00781BB4"/>
    <w:rsid w:val="00781FFE"/>
    <w:rsid w:val="00783734"/>
    <w:rsid w:val="00787831"/>
    <w:rsid w:val="0078794E"/>
    <w:rsid w:val="007A3239"/>
    <w:rsid w:val="007A6C97"/>
    <w:rsid w:val="007C1E47"/>
    <w:rsid w:val="007C4751"/>
    <w:rsid w:val="007C649B"/>
    <w:rsid w:val="007D63A3"/>
    <w:rsid w:val="007E7B5C"/>
    <w:rsid w:val="007F3676"/>
    <w:rsid w:val="00817D38"/>
    <w:rsid w:val="00823759"/>
    <w:rsid w:val="008245E9"/>
    <w:rsid w:val="008246C5"/>
    <w:rsid w:val="00826F8A"/>
    <w:rsid w:val="00831FA8"/>
    <w:rsid w:val="00836441"/>
    <w:rsid w:val="008376F4"/>
    <w:rsid w:val="00840F1E"/>
    <w:rsid w:val="00842F70"/>
    <w:rsid w:val="00843B1F"/>
    <w:rsid w:val="008604B1"/>
    <w:rsid w:val="008613BA"/>
    <w:rsid w:val="0086236E"/>
    <w:rsid w:val="00866E01"/>
    <w:rsid w:val="0087243A"/>
    <w:rsid w:val="00874B71"/>
    <w:rsid w:val="00875E20"/>
    <w:rsid w:val="00887B6B"/>
    <w:rsid w:val="00893F1C"/>
    <w:rsid w:val="008A3228"/>
    <w:rsid w:val="008A339B"/>
    <w:rsid w:val="008B5DF0"/>
    <w:rsid w:val="008B6FB3"/>
    <w:rsid w:val="008B70E8"/>
    <w:rsid w:val="008C3B0E"/>
    <w:rsid w:val="008D2AD9"/>
    <w:rsid w:val="008D7345"/>
    <w:rsid w:val="008D73EA"/>
    <w:rsid w:val="008D7755"/>
    <w:rsid w:val="008E1BA4"/>
    <w:rsid w:val="008E71D1"/>
    <w:rsid w:val="00900788"/>
    <w:rsid w:val="00922EF5"/>
    <w:rsid w:val="00923C7A"/>
    <w:rsid w:val="00926ED7"/>
    <w:rsid w:val="00935D5F"/>
    <w:rsid w:val="00936867"/>
    <w:rsid w:val="0094122B"/>
    <w:rsid w:val="00942015"/>
    <w:rsid w:val="00943830"/>
    <w:rsid w:val="00943B68"/>
    <w:rsid w:val="0094522F"/>
    <w:rsid w:val="00945646"/>
    <w:rsid w:val="0094647F"/>
    <w:rsid w:val="00953472"/>
    <w:rsid w:val="00954086"/>
    <w:rsid w:val="0097072A"/>
    <w:rsid w:val="00971B18"/>
    <w:rsid w:val="00974A29"/>
    <w:rsid w:val="009753EB"/>
    <w:rsid w:val="0098224C"/>
    <w:rsid w:val="009917B1"/>
    <w:rsid w:val="00994B4F"/>
    <w:rsid w:val="00995A7D"/>
    <w:rsid w:val="009971AA"/>
    <w:rsid w:val="00997DCB"/>
    <w:rsid w:val="009B693A"/>
    <w:rsid w:val="009C3B19"/>
    <w:rsid w:val="009C61D6"/>
    <w:rsid w:val="009D05AC"/>
    <w:rsid w:val="009E0688"/>
    <w:rsid w:val="009E0A3C"/>
    <w:rsid w:val="009E2227"/>
    <w:rsid w:val="009E7024"/>
    <w:rsid w:val="009F08D4"/>
    <w:rsid w:val="009F4166"/>
    <w:rsid w:val="009F51FA"/>
    <w:rsid w:val="009F7085"/>
    <w:rsid w:val="00A0386A"/>
    <w:rsid w:val="00A04CA8"/>
    <w:rsid w:val="00A21C9B"/>
    <w:rsid w:val="00A23A15"/>
    <w:rsid w:val="00A23CB1"/>
    <w:rsid w:val="00A32635"/>
    <w:rsid w:val="00A42648"/>
    <w:rsid w:val="00A52F88"/>
    <w:rsid w:val="00A5384E"/>
    <w:rsid w:val="00A53C21"/>
    <w:rsid w:val="00A53ED3"/>
    <w:rsid w:val="00A63663"/>
    <w:rsid w:val="00A67291"/>
    <w:rsid w:val="00A70E16"/>
    <w:rsid w:val="00A75982"/>
    <w:rsid w:val="00A75B5E"/>
    <w:rsid w:val="00A75B87"/>
    <w:rsid w:val="00A838F3"/>
    <w:rsid w:val="00A83EB4"/>
    <w:rsid w:val="00A83F72"/>
    <w:rsid w:val="00A90FD6"/>
    <w:rsid w:val="00AA4A97"/>
    <w:rsid w:val="00AA6226"/>
    <w:rsid w:val="00AA6CAF"/>
    <w:rsid w:val="00AA7143"/>
    <w:rsid w:val="00AB2F90"/>
    <w:rsid w:val="00AC1EE4"/>
    <w:rsid w:val="00AC1EEF"/>
    <w:rsid w:val="00AD0563"/>
    <w:rsid w:val="00AD2732"/>
    <w:rsid w:val="00AD6DCB"/>
    <w:rsid w:val="00AF3EEC"/>
    <w:rsid w:val="00AF755F"/>
    <w:rsid w:val="00B0261B"/>
    <w:rsid w:val="00B116DA"/>
    <w:rsid w:val="00B2051C"/>
    <w:rsid w:val="00B26598"/>
    <w:rsid w:val="00B3101A"/>
    <w:rsid w:val="00B364D1"/>
    <w:rsid w:val="00B3652A"/>
    <w:rsid w:val="00B40126"/>
    <w:rsid w:val="00B611B5"/>
    <w:rsid w:val="00B65202"/>
    <w:rsid w:val="00B65F87"/>
    <w:rsid w:val="00B665B8"/>
    <w:rsid w:val="00B6682B"/>
    <w:rsid w:val="00B71830"/>
    <w:rsid w:val="00B72184"/>
    <w:rsid w:val="00B75C72"/>
    <w:rsid w:val="00B77F6A"/>
    <w:rsid w:val="00B90CE0"/>
    <w:rsid w:val="00B910EE"/>
    <w:rsid w:val="00B91630"/>
    <w:rsid w:val="00B96523"/>
    <w:rsid w:val="00B97C14"/>
    <w:rsid w:val="00BA11B0"/>
    <w:rsid w:val="00BA17B4"/>
    <w:rsid w:val="00BA1B94"/>
    <w:rsid w:val="00BA3B4B"/>
    <w:rsid w:val="00BB0677"/>
    <w:rsid w:val="00BB411A"/>
    <w:rsid w:val="00BB4B4B"/>
    <w:rsid w:val="00BB6E8D"/>
    <w:rsid w:val="00BC0F3F"/>
    <w:rsid w:val="00BC2DA5"/>
    <w:rsid w:val="00BD1884"/>
    <w:rsid w:val="00BE1369"/>
    <w:rsid w:val="00BF32CA"/>
    <w:rsid w:val="00BF64ED"/>
    <w:rsid w:val="00BF6800"/>
    <w:rsid w:val="00C0615A"/>
    <w:rsid w:val="00C17892"/>
    <w:rsid w:val="00C366A1"/>
    <w:rsid w:val="00C45B19"/>
    <w:rsid w:val="00C45B8A"/>
    <w:rsid w:val="00C5290A"/>
    <w:rsid w:val="00C54682"/>
    <w:rsid w:val="00C61002"/>
    <w:rsid w:val="00C61422"/>
    <w:rsid w:val="00C6694B"/>
    <w:rsid w:val="00C67639"/>
    <w:rsid w:val="00C71F8A"/>
    <w:rsid w:val="00C725AE"/>
    <w:rsid w:val="00C80412"/>
    <w:rsid w:val="00C87BBF"/>
    <w:rsid w:val="00C940EA"/>
    <w:rsid w:val="00C941ED"/>
    <w:rsid w:val="00CA4D3E"/>
    <w:rsid w:val="00CA687D"/>
    <w:rsid w:val="00CB09E6"/>
    <w:rsid w:val="00CB43BA"/>
    <w:rsid w:val="00CB5F2C"/>
    <w:rsid w:val="00CB7D52"/>
    <w:rsid w:val="00CC32C5"/>
    <w:rsid w:val="00CC3377"/>
    <w:rsid w:val="00CC3640"/>
    <w:rsid w:val="00CC60B7"/>
    <w:rsid w:val="00CD0CCA"/>
    <w:rsid w:val="00CD2078"/>
    <w:rsid w:val="00CD66B6"/>
    <w:rsid w:val="00CE28C3"/>
    <w:rsid w:val="00CE41DD"/>
    <w:rsid w:val="00CE711E"/>
    <w:rsid w:val="00CF20A8"/>
    <w:rsid w:val="00CF7E30"/>
    <w:rsid w:val="00D14DB1"/>
    <w:rsid w:val="00D20A6B"/>
    <w:rsid w:val="00D227C8"/>
    <w:rsid w:val="00D3190E"/>
    <w:rsid w:val="00D37697"/>
    <w:rsid w:val="00D434CB"/>
    <w:rsid w:val="00D43AE1"/>
    <w:rsid w:val="00D45847"/>
    <w:rsid w:val="00D474A1"/>
    <w:rsid w:val="00D504BA"/>
    <w:rsid w:val="00D510D7"/>
    <w:rsid w:val="00D55E8D"/>
    <w:rsid w:val="00D56A9E"/>
    <w:rsid w:val="00D63CAC"/>
    <w:rsid w:val="00D71E7B"/>
    <w:rsid w:val="00D739F7"/>
    <w:rsid w:val="00D777D9"/>
    <w:rsid w:val="00D8498C"/>
    <w:rsid w:val="00D976E6"/>
    <w:rsid w:val="00DA13F4"/>
    <w:rsid w:val="00DA4B7C"/>
    <w:rsid w:val="00DA6376"/>
    <w:rsid w:val="00DC2E82"/>
    <w:rsid w:val="00DD37FE"/>
    <w:rsid w:val="00DD5686"/>
    <w:rsid w:val="00DD78E3"/>
    <w:rsid w:val="00DE0E7F"/>
    <w:rsid w:val="00DE2D41"/>
    <w:rsid w:val="00DE7350"/>
    <w:rsid w:val="00E01C56"/>
    <w:rsid w:val="00E03C6F"/>
    <w:rsid w:val="00E115FD"/>
    <w:rsid w:val="00E246E2"/>
    <w:rsid w:val="00E268EC"/>
    <w:rsid w:val="00E26BFD"/>
    <w:rsid w:val="00E31F71"/>
    <w:rsid w:val="00E3463E"/>
    <w:rsid w:val="00E53553"/>
    <w:rsid w:val="00E5639A"/>
    <w:rsid w:val="00E564F7"/>
    <w:rsid w:val="00E6011F"/>
    <w:rsid w:val="00E61B46"/>
    <w:rsid w:val="00E6732E"/>
    <w:rsid w:val="00E67661"/>
    <w:rsid w:val="00E70BDA"/>
    <w:rsid w:val="00E70CCA"/>
    <w:rsid w:val="00E84075"/>
    <w:rsid w:val="00E86568"/>
    <w:rsid w:val="00E8769C"/>
    <w:rsid w:val="00E904E1"/>
    <w:rsid w:val="00EA101C"/>
    <w:rsid w:val="00EA1E85"/>
    <w:rsid w:val="00EA2A2F"/>
    <w:rsid w:val="00EC1181"/>
    <w:rsid w:val="00EC4B1A"/>
    <w:rsid w:val="00EC7D25"/>
    <w:rsid w:val="00ED1AB9"/>
    <w:rsid w:val="00ED1FD3"/>
    <w:rsid w:val="00ED20F1"/>
    <w:rsid w:val="00ED7A1E"/>
    <w:rsid w:val="00EE3FC1"/>
    <w:rsid w:val="00EE5667"/>
    <w:rsid w:val="00EF3519"/>
    <w:rsid w:val="00EF5431"/>
    <w:rsid w:val="00F15694"/>
    <w:rsid w:val="00F2047F"/>
    <w:rsid w:val="00F31EDB"/>
    <w:rsid w:val="00F41B19"/>
    <w:rsid w:val="00F43069"/>
    <w:rsid w:val="00F46B7B"/>
    <w:rsid w:val="00F5235C"/>
    <w:rsid w:val="00F62F02"/>
    <w:rsid w:val="00F72B61"/>
    <w:rsid w:val="00F766ED"/>
    <w:rsid w:val="00F872CF"/>
    <w:rsid w:val="00F91218"/>
    <w:rsid w:val="00F95E2B"/>
    <w:rsid w:val="00FA0736"/>
    <w:rsid w:val="00FB29B9"/>
    <w:rsid w:val="00FB6ABA"/>
    <w:rsid w:val="00FB7626"/>
    <w:rsid w:val="00FC30DB"/>
    <w:rsid w:val="00FD1664"/>
    <w:rsid w:val="00FE6A93"/>
    <w:rsid w:val="00FF30D9"/>
    <w:rsid w:val="00FF53B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639"/>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F708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653955"/>
    <w:pPr>
      <w:spacing w:after="0" w:line="240" w:lineRule="auto"/>
      <w:ind w:left="720"/>
      <w:contextualSpacing/>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8604B1"/>
    <w:rPr>
      <w:color w:val="0000FF" w:themeColor="hyperlink"/>
      <w:u w:val="single"/>
    </w:rPr>
  </w:style>
  <w:style w:type="table" w:styleId="TableGrid">
    <w:name w:val="Table Grid"/>
    <w:basedOn w:val="TableNormal"/>
    <w:uiPriority w:val="59"/>
    <w:rsid w:val="000476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90B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0B30"/>
    <w:rPr>
      <w:rFonts w:ascii="Tahoma" w:eastAsiaTheme="minorEastAsia" w:hAnsi="Tahoma" w:cs="Tahoma"/>
      <w:sz w:val="16"/>
      <w:szCs w:val="16"/>
      <w:lang w:val="en-US"/>
    </w:rPr>
  </w:style>
  <w:style w:type="paragraph" w:styleId="Header">
    <w:name w:val="header"/>
    <w:basedOn w:val="Normal"/>
    <w:link w:val="HeaderChar"/>
    <w:uiPriority w:val="99"/>
    <w:unhideWhenUsed/>
    <w:rsid w:val="00336CC2"/>
    <w:pPr>
      <w:tabs>
        <w:tab w:val="center" w:pos="4513"/>
        <w:tab w:val="right" w:pos="9026"/>
      </w:tabs>
      <w:spacing w:after="0" w:line="240" w:lineRule="auto"/>
    </w:pPr>
    <w:rPr>
      <w:rFonts w:eastAsiaTheme="minorHAnsi"/>
      <w:lang w:val="en-IN"/>
    </w:rPr>
  </w:style>
  <w:style w:type="character" w:customStyle="1" w:styleId="HeaderChar">
    <w:name w:val="Header Char"/>
    <w:basedOn w:val="DefaultParagraphFont"/>
    <w:link w:val="Header"/>
    <w:uiPriority w:val="99"/>
    <w:rsid w:val="00336CC2"/>
  </w:style>
  <w:style w:type="paragraph" w:styleId="Footer">
    <w:name w:val="footer"/>
    <w:basedOn w:val="Normal"/>
    <w:link w:val="FooterChar"/>
    <w:uiPriority w:val="99"/>
    <w:unhideWhenUsed/>
    <w:rsid w:val="00AA71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7143"/>
    <w:rPr>
      <w:rFonts w:eastAsiaTheme="minorEastAsia"/>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639"/>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F708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653955"/>
    <w:pPr>
      <w:spacing w:after="0" w:line="240" w:lineRule="auto"/>
      <w:ind w:left="720"/>
      <w:contextualSpacing/>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8604B1"/>
    <w:rPr>
      <w:color w:val="0000FF" w:themeColor="hyperlink"/>
      <w:u w:val="single"/>
    </w:rPr>
  </w:style>
  <w:style w:type="table" w:styleId="TableGrid">
    <w:name w:val="Table Grid"/>
    <w:basedOn w:val="TableNormal"/>
    <w:uiPriority w:val="59"/>
    <w:rsid w:val="000476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90B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0B30"/>
    <w:rPr>
      <w:rFonts w:ascii="Tahoma" w:eastAsiaTheme="minorEastAsia" w:hAnsi="Tahoma" w:cs="Tahoma"/>
      <w:sz w:val="16"/>
      <w:szCs w:val="16"/>
      <w:lang w:val="en-US"/>
    </w:rPr>
  </w:style>
  <w:style w:type="paragraph" w:styleId="Header">
    <w:name w:val="header"/>
    <w:basedOn w:val="Normal"/>
    <w:link w:val="HeaderChar"/>
    <w:uiPriority w:val="99"/>
    <w:unhideWhenUsed/>
    <w:rsid w:val="00336CC2"/>
    <w:pPr>
      <w:tabs>
        <w:tab w:val="center" w:pos="4513"/>
        <w:tab w:val="right" w:pos="9026"/>
      </w:tabs>
      <w:spacing w:after="0" w:line="240" w:lineRule="auto"/>
    </w:pPr>
    <w:rPr>
      <w:rFonts w:eastAsiaTheme="minorHAnsi"/>
      <w:lang w:val="en-IN"/>
    </w:rPr>
  </w:style>
  <w:style w:type="character" w:customStyle="1" w:styleId="HeaderChar">
    <w:name w:val="Header Char"/>
    <w:basedOn w:val="DefaultParagraphFont"/>
    <w:link w:val="Header"/>
    <w:uiPriority w:val="99"/>
    <w:rsid w:val="00336CC2"/>
  </w:style>
  <w:style w:type="paragraph" w:styleId="Footer">
    <w:name w:val="footer"/>
    <w:basedOn w:val="Normal"/>
    <w:link w:val="FooterChar"/>
    <w:uiPriority w:val="99"/>
    <w:unhideWhenUsed/>
    <w:rsid w:val="00AA71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7143"/>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253906">
      <w:bodyDiv w:val="1"/>
      <w:marLeft w:val="0"/>
      <w:marRight w:val="0"/>
      <w:marTop w:val="0"/>
      <w:marBottom w:val="0"/>
      <w:divBdr>
        <w:top w:val="none" w:sz="0" w:space="0" w:color="auto"/>
        <w:left w:val="none" w:sz="0" w:space="0" w:color="auto"/>
        <w:bottom w:val="none" w:sz="0" w:space="0" w:color="auto"/>
        <w:right w:val="none" w:sz="0" w:space="0" w:color="auto"/>
      </w:divBdr>
      <w:divsChild>
        <w:div w:id="1315574120">
          <w:marLeft w:val="0"/>
          <w:marRight w:val="0"/>
          <w:marTop w:val="0"/>
          <w:marBottom w:val="0"/>
          <w:divBdr>
            <w:top w:val="none" w:sz="0" w:space="0" w:color="auto"/>
            <w:left w:val="none" w:sz="0" w:space="0" w:color="auto"/>
            <w:bottom w:val="none" w:sz="0" w:space="0" w:color="auto"/>
            <w:right w:val="none" w:sz="0" w:space="0" w:color="auto"/>
          </w:divBdr>
        </w:div>
        <w:div w:id="1517890463">
          <w:marLeft w:val="0"/>
          <w:marRight w:val="0"/>
          <w:marTop w:val="0"/>
          <w:marBottom w:val="0"/>
          <w:divBdr>
            <w:top w:val="none" w:sz="0" w:space="0" w:color="auto"/>
            <w:left w:val="none" w:sz="0" w:space="0" w:color="auto"/>
            <w:bottom w:val="none" w:sz="0" w:space="0" w:color="auto"/>
            <w:right w:val="none" w:sz="0" w:space="0" w:color="auto"/>
          </w:divBdr>
        </w:div>
        <w:div w:id="1971669774">
          <w:marLeft w:val="0"/>
          <w:marRight w:val="0"/>
          <w:marTop w:val="0"/>
          <w:marBottom w:val="0"/>
          <w:divBdr>
            <w:top w:val="none" w:sz="0" w:space="0" w:color="auto"/>
            <w:left w:val="none" w:sz="0" w:space="0" w:color="auto"/>
            <w:bottom w:val="none" w:sz="0" w:space="0" w:color="auto"/>
            <w:right w:val="none" w:sz="0" w:space="0" w:color="auto"/>
          </w:divBdr>
        </w:div>
      </w:divsChild>
    </w:div>
    <w:div w:id="319428803">
      <w:bodyDiv w:val="1"/>
      <w:marLeft w:val="0"/>
      <w:marRight w:val="0"/>
      <w:marTop w:val="0"/>
      <w:marBottom w:val="0"/>
      <w:divBdr>
        <w:top w:val="none" w:sz="0" w:space="0" w:color="auto"/>
        <w:left w:val="none" w:sz="0" w:space="0" w:color="auto"/>
        <w:bottom w:val="none" w:sz="0" w:space="0" w:color="auto"/>
        <w:right w:val="none" w:sz="0" w:space="0" w:color="auto"/>
      </w:divBdr>
    </w:div>
    <w:div w:id="527959492">
      <w:bodyDiv w:val="1"/>
      <w:marLeft w:val="0"/>
      <w:marRight w:val="0"/>
      <w:marTop w:val="0"/>
      <w:marBottom w:val="0"/>
      <w:divBdr>
        <w:top w:val="none" w:sz="0" w:space="0" w:color="auto"/>
        <w:left w:val="none" w:sz="0" w:space="0" w:color="auto"/>
        <w:bottom w:val="none" w:sz="0" w:space="0" w:color="auto"/>
        <w:right w:val="none" w:sz="0" w:space="0" w:color="auto"/>
      </w:divBdr>
    </w:div>
    <w:div w:id="1034035529">
      <w:bodyDiv w:val="1"/>
      <w:marLeft w:val="0"/>
      <w:marRight w:val="0"/>
      <w:marTop w:val="0"/>
      <w:marBottom w:val="0"/>
      <w:divBdr>
        <w:top w:val="none" w:sz="0" w:space="0" w:color="auto"/>
        <w:left w:val="none" w:sz="0" w:space="0" w:color="auto"/>
        <w:bottom w:val="none" w:sz="0" w:space="0" w:color="auto"/>
        <w:right w:val="none" w:sz="0" w:space="0" w:color="auto"/>
      </w:divBdr>
    </w:div>
    <w:div w:id="1773934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hyperlink" Target="mailto:info@religiousharmony.org" TargetMode="External"/><Relationship Id="rId55" Type="http://schemas.openxmlformats.org/officeDocument/2006/relationships/hyperlink" Target="https://www.youtube.com/watch?v=lEaFDimgd5E"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hyperlink" Target="https://www.youtube.com/watch?v=MCQnl46g7m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yperlink" Target="https://www.facebook.com/ReligiousHarmonyFoundation"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https://www.youtube.com/ReligiousHarmony/"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mailto:rmkumar@amsimr.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hyperlink" Target="http://www.amsimr.org" TargetMode="External"/><Relationship Id="rId2" Type="http://schemas.openxmlformats.org/officeDocument/2006/relationships/hyperlink" Target="mailto:info@religiousharmony.org" TargetMode="External"/><Relationship Id="rId1" Type="http://schemas.openxmlformats.org/officeDocument/2006/relationships/hyperlink" Target="http://www.religiousharmony.org" TargetMode="External"/><Relationship Id="rId4" Type="http://schemas.openxmlformats.org/officeDocument/2006/relationships/hyperlink" Target="mailto:rmkumar@amsim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E9232-1A69-4301-AEC0-FB2AE70F7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TotalTime>
  <Pages>14</Pages>
  <Words>1673</Words>
  <Characters>9537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MANISHTRIPATHI</Company>
  <LinksUpToDate>false</LinksUpToDate>
  <CharactersWithSpaces>11188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Manish Tripathi</dc:creator>
  <cp:lastModifiedBy> </cp:lastModifiedBy>
  <cp:revision>426</cp:revision>
  <dcterms:created xsi:type="dcterms:W3CDTF">2014-10-10T18:54:00Z</dcterms:created>
  <dcterms:modified xsi:type="dcterms:W3CDTF">2016-03-07T16:07:00Z</dcterms:modified>
</cp:coreProperties>
</file>